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D81" w:rsidRPr="00705D81" w:rsidRDefault="00705D81" w:rsidP="00705D81">
      <w:pPr>
        <w:spacing w:line="360" w:lineRule="auto"/>
        <w:ind w:leftChars="-1" w:left="-2"/>
        <w:jc w:val="center"/>
        <w:rPr>
          <w:b/>
          <w:color w:val="00B050"/>
          <w:sz w:val="28"/>
          <w:szCs w:val="21"/>
        </w:rPr>
      </w:pPr>
      <w:r w:rsidRPr="00705D81">
        <w:rPr>
          <w:b/>
          <w:noProof/>
          <w:color w:val="00B050"/>
          <w:sz w:val="28"/>
          <w:szCs w:val="21"/>
        </w:rPr>
        <w:drawing>
          <wp:anchor distT="0" distB="0" distL="114300" distR="114300" simplePos="0" relativeHeight="251659264" behindDoc="0" locked="0" layoutInCell="1" allowOverlap="1" wp14:anchorId="033740B7" wp14:editId="79BA56BD">
            <wp:simplePos x="0" y="0"/>
            <wp:positionH relativeFrom="page">
              <wp:posOffset>11214100</wp:posOffset>
            </wp:positionH>
            <wp:positionV relativeFrom="topMargin">
              <wp:posOffset>11353800</wp:posOffset>
            </wp:positionV>
            <wp:extent cx="355600" cy="368300"/>
            <wp:effectExtent l="0" t="0" r="635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368300"/>
                    </a:xfrm>
                    <a:prstGeom prst="rect">
                      <a:avLst/>
                    </a:prstGeom>
                    <a:noFill/>
                  </pic:spPr>
                </pic:pic>
              </a:graphicData>
            </a:graphic>
            <wp14:sizeRelH relativeFrom="page">
              <wp14:pctWidth>0</wp14:pctWidth>
            </wp14:sizeRelH>
            <wp14:sizeRelV relativeFrom="page">
              <wp14:pctHeight>0</wp14:pctHeight>
            </wp14:sizeRelV>
          </wp:anchor>
        </w:drawing>
      </w:r>
      <w:r w:rsidRPr="00705D81">
        <w:rPr>
          <w:b/>
          <w:noProof/>
          <w:color w:val="00B050"/>
          <w:sz w:val="28"/>
          <w:szCs w:val="21"/>
        </w:rPr>
        <w:drawing>
          <wp:anchor distT="0" distB="0" distL="114300" distR="114300" simplePos="0" relativeHeight="251660288" behindDoc="0" locked="0" layoutInCell="1" allowOverlap="1" wp14:anchorId="66F7FBB0" wp14:editId="527F72D1">
            <wp:simplePos x="0" y="0"/>
            <wp:positionH relativeFrom="page">
              <wp:posOffset>10883900</wp:posOffset>
            </wp:positionH>
            <wp:positionV relativeFrom="page">
              <wp:posOffset>12077700</wp:posOffset>
            </wp:positionV>
            <wp:extent cx="317500" cy="444500"/>
            <wp:effectExtent l="0" t="0" r="6350" b="0"/>
            <wp:wrapNone/>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5D81">
        <w:rPr>
          <w:b/>
          <w:noProof/>
          <w:color w:val="00B050"/>
          <w:sz w:val="28"/>
          <w:szCs w:val="21"/>
        </w:rPr>
        <w:drawing>
          <wp:anchor distT="0" distB="0" distL="114300" distR="114300" simplePos="0" relativeHeight="251661312" behindDoc="0" locked="0" layoutInCell="1" allowOverlap="1" wp14:anchorId="748D2977" wp14:editId="667CBABB">
            <wp:simplePos x="0" y="0"/>
            <wp:positionH relativeFrom="page">
              <wp:posOffset>10985500</wp:posOffset>
            </wp:positionH>
            <wp:positionV relativeFrom="page">
              <wp:posOffset>12573000</wp:posOffset>
            </wp:positionV>
            <wp:extent cx="330200" cy="495300"/>
            <wp:effectExtent l="0" t="0" r="0" b="0"/>
            <wp:wrapNone/>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5D81">
        <w:rPr>
          <w:b/>
          <w:noProof/>
          <w:color w:val="00B050"/>
          <w:sz w:val="28"/>
          <w:szCs w:val="21"/>
        </w:rPr>
        <w:drawing>
          <wp:anchor distT="0" distB="0" distL="114300" distR="114300" simplePos="0" relativeHeight="251662336" behindDoc="0" locked="0" layoutInCell="1" allowOverlap="1" wp14:anchorId="60546875" wp14:editId="21384279">
            <wp:simplePos x="0" y="0"/>
            <wp:positionH relativeFrom="page">
              <wp:posOffset>10274300</wp:posOffset>
            </wp:positionH>
            <wp:positionV relativeFrom="page">
              <wp:posOffset>11671300</wp:posOffset>
            </wp:positionV>
            <wp:extent cx="254000" cy="393700"/>
            <wp:effectExtent l="0" t="0" r="0" b="6350"/>
            <wp:wrapNone/>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5D81">
        <w:rPr>
          <w:b/>
          <w:color w:val="00B050"/>
          <w:sz w:val="28"/>
          <w:szCs w:val="21"/>
        </w:rPr>
        <w:t>八年级下册</w:t>
      </w:r>
      <w:r w:rsidRPr="00705D81">
        <w:rPr>
          <w:b/>
          <w:color w:val="00B050"/>
          <w:sz w:val="28"/>
          <w:szCs w:val="21"/>
        </w:rPr>
        <w:t xml:space="preserve"> </w:t>
      </w:r>
      <w:r w:rsidRPr="00705D81">
        <w:rPr>
          <w:b/>
          <w:color w:val="00B050"/>
          <w:sz w:val="28"/>
          <w:szCs w:val="21"/>
        </w:rPr>
        <w:t>第十一章</w:t>
      </w:r>
      <w:bookmarkStart w:id="0" w:name="_GoBack"/>
      <w:r w:rsidRPr="00705D81">
        <w:rPr>
          <w:b/>
          <w:color w:val="00B050"/>
          <w:sz w:val="28"/>
          <w:szCs w:val="21"/>
        </w:rPr>
        <w:t>《机械与功》单元测试</w:t>
      </w:r>
      <w:bookmarkEnd w:id="0"/>
    </w:p>
    <w:p w:rsidR="00705D81" w:rsidRPr="008D632B" w:rsidRDefault="00705D81" w:rsidP="00705D81">
      <w:pPr>
        <w:spacing w:line="360" w:lineRule="auto"/>
        <w:ind w:leftChars="-1" w:left="-2"/>
        <w:rPr>
          <w:b/>
          <w:szCs w:val="21"/>
        </w:rPr>
      </w:pPr>
      <w:r w:rsidRPr="008D632B">
        <w:rPr>
          <w:b/>
          <w:szCs w:val="21"/>
        </w:rPr>
        <w:t xml:space="preserve">　　　　　　班级：</w:t>
      </w:r>
      <w:r w:rsidRPr="008D632B">
        <w:rPr>
          <w:b/>
          <w:szCs w:val="21"/>
          <w:u w:val="single"/>
        </w:rPr>
        <w:t xml:space="preserve">          </w:t>
      </w:r>
      <w:r w:rsidRPr="008D632B">
        <w:rPr>
          <w:b/>
          <w:szCs w:val="21"/>
        </w:rPr>
        <w:t>姓名：</w:t>
      </w:r>
      <w:r w:rsidRPr="008D632B">
        <w:rPr>
          <w:b/>
          <w:szCs w:val="21"/>
          <w:u w:val="single"/>
        </w:rPr>
        <w:t xml:space="preserve">          </w:t>
      </w:r>
      <w:r w:rsidRPr="008D632B">
        <w:rPr>
          <w:b/>
          <w:szCs w:val="21"/>
        </w:rPr>
        <w:t>学号：</w:t>
      </w:r>
      <w:r w:rsidRPr="008D632B">
        <w:rPr>
          <w:b/>
          <w:szCs w:val="21"/>
          <w:u w:val="single"/>
        </w:rPr>
        <w:t xml:space="preserve">          </w:t>
      </w:r>
      <w:r w:rsidRPr="008D632B">
        <w:rPr>
          <w:b/>
          <w:szCs w:val="21"/>
        </w:rPr>
        <w:t>分数：</w:t>
      </w:r>
      <w:r w:rsidRPr="008D632B">
        <w:rPr>
          <w:b/>
          <w:szCs w:val="21"/>
          <w:u w:val="single"/>
        </w:rPr>
        <w:t xml:space="preserve">            </w:t>
      </w:r>
      <w:r w:rsidRPr="008D632B">
        <w:rPr>
          <w:b/>
          <w:szCs w:val="21"/>
        </w:rPr>
        <w:t xml:space="preserve"> </w:t>
      </w:r>
    </w:p>
    <w:p w:rsidR="00705D81" w:rsidRPr="008D632B" w:rsidRDefault="00705D81" w:rsidP="00705D81">
      <w:pPr>
        <w:spacing w:line="360" w:lineRule="auto"/>
        <w:ind w:leftChars="-1" w:left="-2"/>
        <w:jc w:val="center"/>
        <w:rPr>
          <w:b/>
          <w:szCs w:val="21"/>
        </w:rPr>
      </w:pPr>
      <w:r w:rsidRPr="008D632B">
        <w:rPr>
          <w:b/>
          <w:szCs w:val="21"/>
        </w:rPr>
        <w:t>（考试时间：</w:t>
      </w:r>
      <w:r w:rsidRPr="008D632B">
        <w:rPr>
          <w:b/>
          <w:szCs w:val="21"/>
        </w:rPr>
        <w:t>90</w:t>
      </w:r>
      <w:r w:rsidRPr="008D632B">
        <w:rPr>
          <w:b/>
          <w:szCs w:val="21"/>
        </w:rPr>
        <w:t>分钟</w:t>
      </w:r>
      <w:r w:rsidRPr="008D632B">
        <w:rPr>
          <w:b/>
          <w:szCs w:val="21"/>
        </w:rPr>
        <w:t xml:space="preserve">  </w:t>
      </w:r>
      <w:r w:rsidRPr="008D632B">
        <w:rPr>
          <w:b/>
          <w:szCs w:val="21"/>
        </w:rPr>
        <w:t>面卷分值：</w:t>
      </w:r>
      <w:r w:rsidRPr="008D632B">
        <w:rPr>
          <w:b/>
          <w:szCs w:val="21"/>
        </w:rPr>
        <w:t>100</w:t>
      </w:r>
      <w:r w:rsidRPr="008D632B">
        <w:rPr>
          <w:b/>
          <w:szCs w:val="21"/>
        </w:rPr>
        <w:t>分）</w:t>
      </w:r>
    </w:p>
    <w:p w:rsidR="00705D81" w:rsidRPr="008D632B" w:rsidRDefault="00705D81" w:rsidP="00705D81">
      <w:pPr>
        <w:adjustRightInd w:val="0"/>
        <w:spacing w:line="360" w:lineRule="auto"/>
        <w:jc w:val="left"/>
        <w:rPr>
          <w:b/>
          <w:szCs w:val="21"/>
        </w:rPr>
      </w:pPr>
      <w:r w:rsidRPr="008D632B">
        <w:rPr>
          <w:b/>
          <w:szCs w:val="21"/>
        </w:rPr>
        <w:t>一、选择题（本题</w:t>
      </w:r>
      <w:r w:rsidRPr="008D632B">
        <w:rPr>
          <w:b/>
          <w:szCs w:val="21"/>
        </w:rPr>
        <w:t>16</w:t>
      </w:r>
      <w:r w:rsidRPr="008D632B">
        <w:rPr>
          <w:b/>
          <w:szCs w:val="21"/>
        </w:rPr>
        <w:t>小题，</w:t>
      </w:r>
      <w:r w:rsidRPr="008D632B">
        <w:rPr>
          <w:b/>
          <w:szCs w:val="21"/>
        </w:rPr>
        <w:t>1—12</w:t>
      </w:r>
      <w:r w:rsidRPr="008D632B">
        <w:rPr>
          <w:b/>
          <w:szCs w:val="21"/>
        </w:rPr>
        <w:t>题，每题只有一个选项符合题目要求，每小题</w:t>
      </w:r>
      <w:r w:rsidRPr="008D632B">
        <w:rPr>
          <w:b/>
          <w:szCs w:val="21"/>
        </w:rPr>
        <w:t>2</w:t>
      </w:r>
      <w:r w:rsidRPr="008D632B">
        <w:rPr>
          <w:b/>
          <w:szCs w:val="21"/>
        </w:rPr>
        <w:t>分；</w:t>
      </w:r>
      <w:r w:rsidRPr="008D632B">
        <w:rPr>
          <w:b/>
          <w:szCs w:val="21"/>
        </w:rPr>
        <w:t>13—16</w:t>
      </w:r>
      <w:r w:rsidRPr="008D632B">
        <w:rPr>
          <w:b/>
          <w:szCs w:val="21"/>
        </w:rPr>
        <w:t>题为双选题，每题</w:t>
      </w:r>
      <w:r w:rsidRPr="008D632B">
        <w:rPr>
          <w:b/>
          <w:szCs w:val="21"/>
        </w:rPr>
        <w:t>3</w:t>
      </w:r>
      <w:r w:rsidRPr="008D632B">
        <w:rPr>
          <w:b/>
          <w:szCs w:val="21"/>
        </w:rPr>
        <w:t>分。本大题共</w:t>
      </w:r>
      <w:r w:rsidRPr="008D632B">
        <w:rPr>
          <w:b/>
          <w:szCs w:val="21"/>
        </w:rPr>
        <w:t>36</w:t>
      </w:r>
      <w:r w:rsidRPr="008D632B">
        <w:rPr>
          <w:b/>
          <w:szCs w:val="21"/>
        </w:rPr>
        <w:t>分）</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rPr>
      </w:pPr>
      <w:r w:rsidRPr="008D632B">
        <w:rPr>
          <w:rFonts w:ascii="Times New Roman" w:hAnsi="Times New Roman" w:cs="Times New Roman"/>
          <w:b/>
          <w:snapToGrid w:val="0"/>
          <w:color w:val="000000"/>
          <w:kern w:val="0"/>
        </w:rPr>
        <w:t>1</w:t>
      </w:r>
      <w:r w:rsidRPr="008D632B">
        <w:rPr>
          <w:rFonts w:ascii="Times New Roman" w:hAnsi="Times New Roman" w:cs="Times New Roman"/>
          <w:snapToGrid w:val="0"/>
          <w:color w:val="000000"/>
          <w:kern w:val="0"/>
        </w:rPr>
        <w:t>．</w:t>
      </w:r>
      <w:r w:rsidRPr="008D632B">
        <w:rPr>
          <w:rFonts w:ascii="Times New Roman" w:hAnsi="Times New Roman" w:cs="Times New Roman"/>
          <w:b/>
          <w:snapToGrid w:val="0"/>
          <w:kern w:val="0"/>
        </w:rPr>
        <w:t>（</w:t>
      </w:r>
      <w:r w:rsidRPr="008D632B">
        <w:rPr>
          <w:rFonts w:ascii="Times New Roman" w:hAnsi="Times New Roman" w:cs="Times New Roman"/>
          <w:b/>
          <w:snapToGrid w:val="0"/>
          <w:kern w:val="0"/>
        </w:rPr>
        <w:t xml:space="preserve">2019 </w:t>
      </w:r>
      <w:r w:rsidRPr="008D632B">
        <w:rPr>
          <w:rFonts w:ascii="Times New Roman" w:hAnsi="Times New Roman" w:cs="Times New Roman"/>
          <w:b/>
          <w:snapToGrid w:val="0"/>
          <w:kern w:val="0"/>
        </w:rPr>
        <w:t>天津）</w:t>
      </w:r>
      <w:r w:rsidRPr="008D632B">
        <w:rPr>
          <w:rFonts w:ascii="Times New Roman" w:hAnsi="Times New Roman" w:cs="Times New Roman"/>
          <w:snapToGrid w:val="0"/>
          <w:color w:val="000000"/>
          <w:kern w:val="0"/>
        </w:rPr>
        <w:t>如图是用撬棒撬石头的情景，图中关于该撬棒使用时的杠杆示意图正确的是（</w:t>
      </w:r>
      <w:r w:rsidRPr="008D632B">
        <w:rPr>
          <w:rFonts w:ascii="Times New Roman" w:hAnsi="Times New Roman" w:cs="Times New Roman"/>
          <w:snapToGrid w:val="0"/>
          <w:color w:val="000000"/>
          <w:kern w:val="0"/>
        </w:rPr>
        <w:t xml:space="preserve">    </w:t>
      </w:r>
      <w:r w:rsidRPr="008D632B">
        <w:rPr>
          <w:rFonts w:ascii="Times New Roman" w:hAnsi="Times New Roman" w:cs="Times New Roman"/>
          <w:snapToGrid w:val="0"/>
          <w:color w:val="000000"/>
          <w:kern w:val="0"/>
        </w:rPr>
        <w:t>）</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rPr>
      </w:pPr>
      <w:r>
        <w:rPr>
          <w:rFonts w:ascii="Times New Roman" w:hAnsi="Times New Roman" w:cs="Times New Roman"/>
          <w:noProof/>
          <w:color w:val="000000"/>
          <w:kern w:val="0"/>
        </w:rPr>
        <w:drawing>
          <wp:inline distT="0" distB="0" distL="0" distR="0">
            <wp:extent cx="1381125" cy="942975"/>
            <wp:effectExtent l="0" t="0" r="9525"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942975"/>
                    </a:xfrm>
                    <a:prstGeom prst="rect">
                      <a:avLst/>
                    </a:prstGeom>
                    <a:noFill/>
                    <a:ln>
                      <a:noFill/>
                    </a:ln>
                  </pic:spPr>
                </pic:pic>
              </a:graphicData>
            </a:graphic>
          </wp:inline>
        </w:drawing>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rPr>
      </w:pPr>
      <w:r w:rsidRPr="008D632B">
        <w:rPr>
          <w:rFonts w:ascii="Times New Roman" w:hAnsi="Times New Roman" w:cs="Times New Roman"/>
          <w:snapToGrid w:val="0"/>
          <w:color w:val="000000"/>
          <w:kern w:val="0"/>
        </w:rPr>
        <w:t>A</w:t>
      </w:r>
      <w:r w:rsidRPr="008D632B">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085850" cy="1019175"/>
            <wp:effectExtent l="0" t="0" r="0"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5850" cy="1019175"/>
                    </a:xfrm>
                    <a:prstGeom prst="rect">
                      <a:avLst/>
                    </a:prstGeom>
                    <a:noFill/>
                    <a:ln>
                      <a:noFill/>
                    </a:ln>
                  </pic:spPr>
                </pic:pic>
              </a:graphicData>
            </a:graphic>
          </wp:inline>
        </w:drawing>
      </w:r>
      <w:r w:rsidRPr="008D632B">
        <w:rPr>
          <w:rFonts w:ascii="Times New Roman" w:hAnsi="Times New Roman" w:cs="Times New Roman"/>
          <w:snapToGrid w:val="0"/>
          <w:color w:val="000000"/>
          <w:kern w:val="0"/>
        </w:rPr>
        <w:t xml:space="preserve">                   </w:t>
      </w:r>
      <w:r w:rsidRPr="008D632B">
        <w:rPr>
          <w:rFonts w:ascii="Times New Roman" w:hAnsi="Times New Roman" w:cs="Times New Roman"/>
          <w:snapToGrid w:val="0"/>
          <w:color w:val="000000"/>
          <w:kern w:val="0"/>
        </w:rPr>
        <w:tab/>
        <w:t>B</w:t>
      </w:r>
      <w:r w:rsidRPr="008D632B">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266825" cy="8572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57250"/>
                    </a:xfrm>
                    <a:prstGeom prst="rect">
                      <a:avLst/>
                    </a:prstGeom>
                    <a:noFill/>
                    <a:ln>
                      <a:noFill/>
                    </a:ln>
                  </pic:spPr>
                </pic:pic>
              </a:graphicData>
            </a:graphic>
          </wp:inline>
        </w:drawing>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rPr>
      </w:pPr>
      <w:r w:rsidRPr="008D632B">
        <w:rPr>
          <w:rFonts w:ascii="Times New Roman" w:hAnsi="Times New Roman" w:cs="Times New Roman"/>
          <w:snapToGrid w:val="0"/>
          <w:color w:val="000000"/>
          <w:kern w:val="0"/>
        </w:rPr>
        <w:t>C</w:t>
      </w:r>
      <w:r w:rsidRPr="008D632B">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257300" cy="1009650"/>
            <wp:effectExtent l="0" t="0" r="0"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7300" cy="1009650"/>
                    </a:xfrm>
                    <a:prstGeom prst="rect">
                      <a:avLst/>
                    </a:prstGeom>
                    <a:noFill/>
                    <a:ln>
                      <a:noFill/>
                    </a:ln>
                  </pic:spPr>
                </pic:pic>
              </a:graphicData>
            </a:graphic>
          </wp:inline>
        </w:drawing>
      </w:r>
      <w:r w:rsidRPr="008D632B">
        <w:rPr>
          <w:rFonts w:ascii="Times New Roman" w:hAnsi="Times New Roman" w:cs="Times New Roman"/>
          <w:snapToGrid w:val="0"/>
          <w:color w:val="000000"/>
          <w:kern w:val="0"/>
        </w:rPr>
        <w:t xml:space="preserve">               </w:t>
      </w:r>
      <w:r w:rsidRPr="008D632B">
        <w:rPr>
          <w:rFonts w:ascii="Times New Roman" w:hAnsi="Times New Roman" w:cs="Times New Roman"/>
          <w:snapToGrid w:val="0"/>
          <w:color w:val="000000"/>
          <w:kern w:val="0"/>
        </w:rPr>
        <w:tab/>
        <w:t>D</w:t>
      </w:r>
      <w:r w:rsidRPr="008D632B">
        <w:rPr>
          <w:rFonts w:ascii="Times New Roman" w:hAnsi="Times New Roman" w:cs="Times New Roman"/>
          <w:snapToGrid w:val="0"/>
          <w:color w:val="000000"/>
          <w:kern w:val="0"/>
        </w:rPr>
        <w:t>．</w:t>
      </w:r>
      <w:r>
        <w:rPr>
          <w:rFonts w:ascii="Times New Roman" w:hAnsi="Times New Roman" w:cs="Times New Roman"/>
          <w:noProof/>
          <w:color w:val="000000"/>
          <w:kern w:val="0"/>
        </w:rPr>
        <w:drawing>
          <wp:inline distT="0" distB="0" distL="0" distR="0">
            <wp:extent cx="1133475" cy="1047750"/>
            <wp:effectExtent l="0" t="0" r="9525"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3475" cy="1047750"/>
                    </a:xfrm>
                    <a:prstGeom prst="rect">
                      <a:avLst/>
                    </a:prstGeom>
                    <a:noFill/>
                    <a:ln>
                      <a:noFill/>
                    </a:ln>
                  </pic:spPr>
                </pic:pic>
              </a:graphicData>
            </a:graphic>
          </wp:inline>
        </w:drawing>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FF0000"/>
          <w:kern w:val="0"/>
        </w:rPr>
      </w:pPr>
      <w:r w:rsidRPr="008D632B">
        <w:rPr>
          <w:rFonts w:ascii="Times New Roman" w:hAnsi="Times New Roman" w:cs="Times New Roman"/>
          <w:snapToGrid w:val="0"/>
          <w:color w:val="FF0000"/>
          <w:kern w:val="0"/>
        </w:rPr>
        <w:t>【答案】</w:t>
      </w:r>
      <w:r w:rsidRPr="008D632B">
        <w:rPr>
          <w:rFonts w:ascii="Times New Roman" w:hAnsi="Times New Roman" w:cs="Times New Roman"/>
          <w:snapToGrid w:val="0"/>
          <w:color w:val="FF0000"/>
          <w:kern w:val="0"/>
        </w:rPr>
        <w:t>A</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FF0000"/>
          <w:kern w:val="0"/>
        </w:rPr>
      </w:pPr>
      <w:r w:rsidRPr="008D632B">
        <w:rPr>
          <w:rFonts w:ascii="Times New Roman" w:hAnsi="Times New Roman" w:cs="Times New Roman"/>
          <w:snapToGrid w:val="0"/>
          <w:color w:val="FF0000"/>
          <w:kern w:val="0"/>
        </w:rPr>
        <w:t>【解析】图中小石头与杠杆接触位置为支点，大石头向下压杠杆的力为阻力，人压杠杆的力为动力。过支点</w:t>
      </w:r>
      <w:r w:rsidRPr="008D632B">
        <w:rPr>
          <w:rFonts w:ascii="Times New Roman" w:hAnsi="Times New Roman" w:cs="Times New Roman"/>
          <w:i/>
          <w:snapToGrid w:val="0"/>
          <w:color w:val="FF0000"/>
          <w:kern w:val="0"/>
        </w:rPr>
        <w:t>O</w:t>
      </w:r>
      <w:r w:rsidRPr="008D632B">
        <w:rPr>
          <w:rFonts w:ascii="Times New Roman" w:hAnsi="Times New Roman" w:cs="Times New Roman"/>
          <w:snapToGrid w:val="0"/>
          <w:color w:val="FF0000"/>
          <w:kern w:val="0"/>
        </w:rPr>
        <w:t>与两个作用力垂直的线段长分别为两个力的力臂。</w:t>
      </w:r>
    </w:p>
    <w:p w:rsidR="00705D81" w:rsidRPr="008D632B" w:rsidRDefault="00705D81" w:rsidP="00705D81">
      <w:pPr>
        <w:adjustRightInd w:val="0"/>
        <w:spacing w:line="360" w:lineRule="auto"/>
        <w:jc w:val="left"/>
        <w:textAlignment w:val="center"/>
        <w:rPr>
          <w:snapToGrid w:val="0"/>
          <w:color w:val="000000"/>
          <w:kern w:val="0"/>
        </w:rPr>
      </w:pPr>
      <w:r w:rsidRPr="008D632B">
        <w:rPr>
          <w:b/>
          <w:snapToGrid w:val="0"/>
          <w:color w:val="000000"/>
          <w:kern w:val="0"/>
        </w:rPr>
        <w:t>2.</w:t>
      </w:r>
      <w:r w:rsidRPr="008D632B">
        <w:rPr>
          <w:b/>
          <w:snapToGrid w:val="0"/>
          <w:kern w:val="0"/>
        </w:rPr>
        <w:t>（</w:t>
      </w:r>
      <w:r w:rsidRPr="008D632B">
        <w:rPr>
          <w:b/>
          <w:snapToGrid w:val="0"/>
          <w:kern w:val="0"/>
        </w:rPr>
        <w:t xml:space="preserve">2019 </w:t>
      </w:r>
      <w:r w:rsidRPr="008D632B">
        <w:rPr>
          <w:b/>
          <w:snapToGrid w:val="0"/>
          <w:kern w:val="0"/>
        </w:rPr>
        <w:t>湘西土家族苗族自治州）</w:t>
      </w:r>
      <w:r w:rsidRPr="008D632B">
        <w:rPr>
          <w:snapToGrid w:val="0"/>
          <w:color w:val="000000"/>
          <w:kern w:val="0"/>
        </w:rPr>
        <w:t>一根原木放在水平地面上，粗略估计它的质量时，我们视其粗细相同，质量分布均匀，现抬起一端使它稍离地面需要</w:t>
      </w:r>
      <w:r w:rsidRPr="008D632B">
        <w:rPr>
          <w:snapToGrid w:val="0"/>
          <w:color w:val="000000"/>
          <w:kern w:val="0"/>
        </w:rPr>
        <w:t>500 N</w:t>
      </w:r>
      <w:r w:rsidRPr="008D632B">
        <w:rPr>
          <w:snapToGrid w:val="0"/>
          <w:color w:val="000000"/>
          <w:kern w:val="0"/>
        </w:rPr>
        <w:t>的力（</w:t>
      </w:r>
      <w:r w:rsidRPr="008D632B">
        <w:rPr>
          <w:i/>
          <w:snapToGrid w:val="0"/>
          <w:color w:val="000000"/>
          <w:kern w:val="0"/>
        </w:rPr>
        <w:t>g</w:t>
      </w:r>
      <w:r w:rsidRPr="008D632B">
        <w:rPr>
          <w:snapToGrid w:val="0"/>
          <w:color w:val="000000"/>
          <w:kern w:val="0"/>
        </w:rPr>
        <w:t>=10 N/kg</w:t>
      </w:r>
      <w:r w:rsidRPr="008D632B">
        <w:rPr>
          <w:snapToGrid w:val="0"/>
          <w:color w:val="000000"/>
          <w:kern w:val="0"/>
        </w:rPr>
        <w:t>），则原木的质量大约为</w:t>
      </w:r>
    </w:p>
    <w:p w:rsidR="00705D81" w:rsidRPr="008D632B" w:rsidRDefault="00705D81" w:rsidP="00705D81">
      <w:pPr>
        <w:adjustRightInd w:val="0"/>
        <w:spacing w:line="360" w:lineRule="auto"/>
        <w:jc w:val="left"/>
        <w:textAlignment w:val="center"/>
        <w:rPr>
          <w:snapToGrid w:val="0"/>
          <w:color w:val="000000"/>
          <w:kern w:val="0"/>
        </w:rPr>
      </w:pPr>
      <w:r w:rsidRPr="008D632B">
        <w:rPr>
          <w:snapToGrid w:val="0"/>
          <w:color w:val="000000"/>
          <w:kern w:val="0"/>
        </w:rPr>
        <w:t>A</w:t>
      </w:r>
      <w:r w:rsidRPr="008D632B">
        <w:rPr>
          <w:snapToGrid w:val="0"/>
          <w:color w:val="000000"/>
          <w:kern w:val="0"/>
        </w:rPr>
        <w:t>．</w:t>
      </w:r>
      <w:r w:rsidRPr="008D632B">
        <w:rPr>
          <w:snapToGrid w:val="0"/>
          <w:color w:val="000000"/>
          <w:kern w:val="0"/>
        </w:rPr>
        <w:t>50 kg</w:t>
      </w:r>
      <w:r w:rsidRPr="008D632B">
        <w:rPr>
          <w:snapToGrid w:val="0"/>
          <w:color w:val="000000"/>
          <w:kern w:val="0"/>
        </w:rPr>
        <w:tab/>
        <w:t xml:space="preserve">    B</w:t>
      </w:r>
      <w:r w:rsidRPr="008D632B">
        <w:rPr>
          <w:snapToGrid w:val="0"/>
          <w:color w:val="000000"/>
          <w:kern w:val="0"/>
        </w:rPr>
        <w:t>．</w:t>
      </w:r>
      <w:r w:rsidRPr="008D632B">
        <w:rPr>
          <w:snapToGrid w:val="0"/>
          <w:color w:val="000000"/>
          <w:kern w:val="0"/>
        </w:rPr>
        <w:t>100 kg</w:t>
      </w:r>
      <w:r w:rsidRPr="008D632B">
        <w:rPr>
          <w:snapToGrid w:val="0"/>
          <w:color w:val="000000"/>
          <w:kern w:val="0"/>
        </w:rPr>
        <w:tab/>
        <w:t xml:space="preserve">     C</w:t>
      </w:r>
      <w:r w:rsidRPr="008D632B">
        <w:rPr>
          <w:snapToGrid w:val="0"/>
          <w:color w:val="000000"/>
          <w:kern w:val="0"/>
        </w:rPr>
        <w:t>．</w:t>
      </w:r>
      <w:r w:rsidRPr="008D632B">
        <w:rPr>
          <w:snapToGrid w:val="0"/>
          <w:color w:val="000000"/>
          <w:kern w:val="0"/>
        </w:rPr>
        <w:t>250 kg</w:t>
      </w:r>
      <w:r w:rsidRPr="008D632B">
        <w:rPr>
          <w:snapToGrid w:val="0"/>
          <w:color w:val="000000"/>
          <w:kern w:val="0"/>
        </w:rPr>
        <w:tab/>
        <w:t xml:space="preserve">    D</w:t>
      </w:r>
      <w:r w:rsidRPr="008D632B">
        <w:rPr>
          <w:snapToGrid w:val="0"/>
          <w:color w:val="000000"/>
          <w:kern w:val="0"/>
        </w:rPr>
        <w:t>．</w:t>
      </w:r>
      <w:r w:rsidRPr="008D632B">
        <w:rPr>
          <w:snapToGrid w:val="0"/>
          <w:color w:val="000000"/>
          <w:kern w:val="0"/>
        </w:rPr>
        <w:t>500 kg</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【答案】</w:t>
      </w:r>
      <w:r w:rsidRPr="008D632B">
        <w:rPr>
          <w:snapToGrid w:val="0"/>
          <w:color w:val="FF0000"/>
          <w:kern w:val="0"/>
        </w:rPr>
        <w:t>B</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【解析】由题意可作简图如图所示，由图可得动力臂约为阻力臂两倍，则由杠杆平衡公式</w:t>
      </w:r>
      <w:r w:rsidRPr="008D632B">
        <w:rPr>
          <w:snapToGrid w:val="0"/>
          <w:color w:val="FF0000"/>
          <w:kern w:val="0"/>
        </w:rPr>
        <w:object w:dxaOrig="97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8.75pt;height:18pt" o:ole="">
            <v:imagedata r:id="rId17" o:title=""/>
          </v:shape>
          <o:OLEObject Type="Embed" ProgID="Equation.DSMT4" ShapeID="_x0000_i1025" DrawAspect="Content" ObjectID="_1651258622" r:id="rId18"/>
        </w:object>
      </w:r>
      <w:r w:rsidRPr="008D632B">
        <w:rPr>
          <w:snapToGrid w:val="0"/>
          <w:color w:val="FF0000"/>
          <w:kern w:val="0"/>
        </w:rPr>
        <w:t>可得，重力为动力两倍，</w:t>
      </w:r>
      <w:r w:rsidRPr="008D632B">
        <w:rPr>
          <w:snapToGrid w:val="0"/>
          <w:color w:val="FF0000"/>
          <w:kern w:val="0"/>
        </w:rPr>
        <w:object w:dxaOrig="1820" w:dyaOrig="380">
          <v:shape id="_x0000_i1026" type="#_x0000_t75" alt="学科网(www.zxxk.com)--教育资源门户，提供试题试卷、教案、课件、教学论文、素材等各类教学资源库下载，还有大量丰富的教学资讯！" style="width:90.75pt;height:18.75pt" o:ole="">
            <v:imagedata r:id="rId19" o:title=""/>
          </v:shape>
          <o:OLEObject Type="Embed" ProgID="Equation.DSMT4" ShapeID="_x0000_i1026" DrawAspect="Content" ObjectID="_1651258623" r:id="rId20"/>
        </w:object>
      </w:r>
      <w:r w:rsidRPr="008D632B">
        <w:rPr>
          <w:snapToGrid w:val="0"/>
          <w:color w:val="FF0000"/>
          <w:kern w:val="0"/>
        </w:rPr>
        <w:t>，</w:t>
      </w:r>
      <w:r w:rsidRPr="008D632B">
        <w:rPr>
          <w:snapToGrid w:val="0"/>
          <w:color w:val="FF0000"/>
          <w:kern w:val="0"/>
        </w:rPr>
        <w:object w:dxaOrig="2785" w:dyaOrig="679">
          <v:shape id="_x0000_i1027" type="#_x0000_t75" alt="学科网(www.zxxk.com)--教育资源门户，提供试题试卷、教案、课件、教学论文、素材等各类教学资源库下载，还有大量丰富的教学资讯！" style="width:139.5pt;height:33.75pt" o:ole="">
            <v:imagedata r:id="rId21" o:title=""/>
          </v:shape>
          <o:OLEObject Type="Embed" ProgID="Equation.DSMT4" ShapeID="_x0000_i1027" DrawAspect="Content" ObjectID="_1651258624" r:id="rId22"/>
        </w:object>
      </w:r>
      <w:r w:rsidRPr="008D632B">
        <w:rPr>
          <w:snapToGrid w:val="0"/>
          <w:color w:val="FF0000"/>
          <w:kern w:val="0"/>
        </w:rPr>
        <w:t>。</w:t>
      </w:r>
    </w:p>
    <w:p w:rsidR="00705D81" w:rsidRPr="008D632B" w:rsidRDefault="00705D81" w:rsidP="00705D81">
      <w:pPr>
        <w:adjustRightInd w:val="0"/>
        <w:spacing w:line="360" w:lineRule="auto"/>
        <w:jc w:val="left"/>
        <w:textAlignment w:val="center"/>
        <w:rPr>
          <w:snapToGrid w:val="0"/>
          <w:color w:val="FF0000"/>
          <w:kern w:val="0"/>
        </w:rPr>
      </w:pPr>
      <w:r>
        <w:rPr>
          <w:noProof/>
          <w:color w:val="FF0000"/>
          <w:kern w:val="0"/>
        </w:rPr>
        <w:lastRenderedPageBreak/>
        <w:drawing>
          <wp:inline distT="0" distB="0" distL="0" distR="0">
            <wp:extent cx="2047875" cy="1219200"/>
            <wp:effectExtent l="0" t="0" r="952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7875" cy="1219200"/>
                    </a:xfrm>
                    <a:prstGeom prst="rect">
                      <a:avLst/>
                    </a:prstGeom>
                    <a:noFill/>
                    <a:ln>
                      <a:noFill/>
                    </a:ln>
                  </pic:spPr>
                </pic:pic>
              </a:graphicData>
            </a:graphic>
          </wp:inline>
        </w:drawing>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8D632B">
        <w:rPr>
          <w:rFonts w:ascii="Times New Roman" w:hAnsi="Times New Roman" w:cs="Times New Roman"/>
          <w:b/>
          <w:snapToGrid w:val="0"/>
          <w:color w:val="000000"/>
          <w:kern w:val="0"/>
        </w:rPr>
        <w:t>3</w:t>
      </w:r>
      <w:r w:rsidRPr="008D632B">
        <w:rPr>
          <w:rFonts w:ascii="Times New Roman" w:hAnsi="Times New Roman" w:cs="Times New Roman"/>
          <w:b/>
          <w:snapToGrid w:val="0"/>
          <w:color w:val="000000"/>
          <w:kern w:val="0"/>
        </w:rPr>
        <w:t>．</w:t>
      </w:r>
      <w:r w:rsidRPr="008D632B">
        <w:rPr>
          <w:rFonts w:ascii="Times New Roman" w:hAnsi="Times New Roman" w:cs="Times New Roman"/>
          <w:b/>
          <w:snapToGrid w:val="0"/>
          <w:kern w:val="0"/>
          <w:szCs w:val="21"/>
        </w:rPr>
        <w:t>（</w:t>
      </w:r>
      <w:r w:rsidRPr="008D632B">
        <w:rPr>
          <w:rFonts w:ascii="Times New Roman" w:hAnsi="Times New Roman" w:cs="Times New Roman"/>
          <w:b/>
          <w:snapToGrid w:val="0"/>
          <w:kern w:val="0"/>
          <w:szCs w:val="21"/>
        </w:rPr>
        <w:t xml:space="preserve">2019 </w:t>
      </w:r>
      <w:r w:rsidRPr="008D632B">
        <w:rPr>
          <w:rFonts w:ascii="Times New Roman" w:hAnsi="Times New Roman" w:cs="Times New Roman"/>
          <w:b/>
          <w:snapToGrid w:val="0"/>
          <w:kern w:val="0"/>
          <w:szCs w:val="21"/>
        </w:rPr>
        <w:t>湖南衡阳）</w:t>
      </w:r>
      <w:r w:rsidRPr="008D632B">
        <w:rPr>
          <w:rFonts w:ascii="Times New Roman" w:hAnsi="Times New Roman" w:cs="Times New Roman"/>
          <w:snapToGrid w:val="0"/>
          <w:color w:val="000000"/>
          <w:kern w:val="0"/>
          <w:szCs w:val="21"/>
        </w:rPr>
        <w:t>如图所示的工具中，属于费力杠杆的是</w:t>
      </w:r>
      <w:r w:rsidRPr="008D632B">
        <w:rPr>
          <w:rFonts w:ascii="Times New Roman" w:hAnsi="Times New Roman" w:cs="Times New Roman"/>
          <w:snapToGrid w:val="0"/>
          <w:color w:val="000000"/>
          <w:kern w:val="0"/>
          <w:szCs w:val="21"/>
        </w:rPr>
        <w:t>(      )</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8D632B">
        <w:rPr>
          <w:rFonts w:ascii="Times New Roman" w:hAnsi="Times New Roman" w:cs="Times New Roman"/>
          <w:snapToGrid w:val="0"/>
          <w:color w:val="000000"/>
          <w:kern w:val="0"/>
          <w:szCs w:val="21"/>
        </w:rPr>
        <w:t>A</w:t>
      </w:r>
      <w:r w:rsidRPr="008D632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38225" cy="933450"/>
            <wp:effectExtent l="0" t="0" r="952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38225" cy="933450"/>
                    </a:xfrm>
                    <a:prstGeom prst="rect">
                      <a:avLst/>
                    </a:prstGeom>
                    <a:noFill/>
                    <a:ln>
                      <a:noFill/>
                    </a:ln>
                  </pic:spPr>
                </pic:pic>
              </a:graphicData>
            </a:graphic>
          </wp:inline>
        </w:drawing>
      </w:r>
      <w:r w:rsidRPr="008D632B">
        <w:rPr>
          <w:rFonts w:ascii="Times New Roman" w:hAnsi="Times New Roman" w:cs="Times New Roman"/>
          <w:snapToGrid w:val="0"/>
          <w:color w:val="000000"/>
          <w:kern w:val="0"/>
          <w:szCs w:val="21"/>
        </w:rPr>
        <w:t>开瓶器</w:t>
      </w:r>
      <w:r w:rsidRPr="008D632B">
        <w:rPr>
          <w:rFonts w:ascii="Times New Roman" w:hAnsi="Times New Roman" w:cs="Times New Roman"/>
          <w:snapToGrid w:val="0"/>
          <w:color w:val="000000"/>
          <w:kern w:val="0"/>
          <w:szCs w:val="21"/>
        </w:rPr>
        <w:t xml:space="preserve">                B</w:t>
      </w:r>
      <w:r w:rsidRPr="008D632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09650" cy="92392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09650" cy="923925"/>
                    </a:xfrm>
                    <a:prstGeom prst="rect">
                      <a:avLst/>
                    </a:prstGeom>
                    <a:noFill/>
                    <a:ln>
                      <a:noFill/>
                    </a:ln>
                  </pic:spPr>
                </pic:pic>
              </a:graphicData>
            </a:graphic>
          </wp:inline>
        </w:drawing>
      </w:r>
      <w:r w:rsidRPr="008D632B">
        <w:rPr>
          <w:rFonts w:ascii="Times New Roman" w:hAnsi="Times New Roman" w:cs="Times New Roman"/>
          <w:snapToGrid w:val="0"/>
          <w:color w:val="000000"/>
          <w:kern w:val="0"/>
          <w:szCs w:val="21"/>
        </w:rPr>
        <w:t>核桃夹</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000000"/>
          <w:kern w:val="0"/>
          <w:szCs w:val="21"/>
        </w:rPr>
      </w:pPr>
      <w:r w:rsidRPr="008D632B">
        <w:rPr>
          <w:rFonts w:ascii="Times New Roman" w:hAnsi="Times New Roman" w:cs="Times New Roman"/>
          <w:snapToGrid w:val="0"/>
          <w:color w:val="000000"/>
          <w:kern w:val="0"/>
          <w:szCs w:val="21"/>
        </w:rPr>
        <w:t>C</w:t>
      </w:r>
      <w:r w:rsidRPr="008D632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981075" cy="79057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81075" cy="790575"/>
                    </a:xfrm>
                    <a:prstGeom prst="rect">
                      <a:avLst/>
                    </a:prstGeom>
                    <a:noFill/>
                    <a:ln>
                      <a:noFill/>
                    </a:ln>
                  </pic:spPr>
                </pic:pic>
              </a:graphicData>
            </a:graphic>
          </wp:inline>
        </w:drawing>
      </w:r>
      <w:r w:rsidRPr="008D632B">
        <w:rPr>
          <w:rFonts w:ascii="Times New Roman" w:hAnsi="Times New Roman" w:cs="Times New Roman"/>
          <w:snapToGrid w:val="0"/>
          <w:color w:val="000000"/>
          <w:kern w:val="0"/>
          <w:szCs w:val="21"/>
        </w:rPr>
        <w:t>钳子</w:t>
      </w:r>
      <w:r w:rsidRPr="008D632B">
        <w:rPr>
          <w:rFonts w:ascii="Times New Roman" w:hAnsi="Times New Roman" w:cs="Times New Roman"/>
          <w:snapToGrid w:val="0"/>
          <w:color w:val="000000"/>
          <w:kern w:val="0"/>
          <w:szCs w:val="21"/>
        </w:rPr>
        <w:t xml:space="preserve">                   D</w:t>
      </w:r>
      <w:r w:rsidRPr="008D632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38225" cy="60007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8225" cy="600075"/>
                    </a:xfrm>
                    <a:prstGeom prst="rect">
                      <a:avLst/>
                    </a:prstGeom>
                    <a:noFill/>
                    <a:ln>
                      <a:noFill/>
                    </a:ln>
                  </pic:spPr>
                </pic:pic>
              </a:graphicData>
            </a:graphic>
          </wp:inline>
        </w:drawing>
      </w:r>
      <w:r w:rsidRPr="008D632B">
        <w:rPr>
          <w:rFonts w:ascii="Times New Roman" w:hAnsi="Times New Roman" w:cs="Times New Roman"/>
          <w:snapToGrid w:val="0"/>
          <w:color w:val="000000"/>
          <w:kern w:val="0"/>
          <w:szCs w:val="21"/>
        </w:rPr>
        <w:t>食品夹</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FF0000"/>
          <w:kern w:val="0"/>
          <w:szCs w:val="21"/>
        </w:rPr>
      </w:pPr>
      <w:r w:rsidRPr="008D632B">
        <w:rPr>
          <w:rFonts w:ascii="Times New Roman" w:hAnsi="Times New Roman" w:cs="Times New Roman"/>
          <w:snapToGrid w:val="0"/>
          <w:color w:val="FF0000"/>
          <w:kern w:val="0"/>
          <w:szCs w:val="21"/>
        </w:rPr>
        <w:t>【答案】</w:t>
      </w:r>
      <w:r w:rsidRPr="008D632B">
        <w:rPr>
          <w:rFonts w:ascii="Times New Roman" w:hAnsi="Times New Roman" w:cs="Times New Roman"/>
          <w:snapToGrid w:val="0"/>
          <w:color w:val="FF0000"/>
          <w:kern w:val="0"/>
          <w:szCs w:val="21"/>
        </w:rPr>
        <w:t>D</w:t>
      </w:r>
    </w:p>
    <w:p w:rsidR="00705D81" w:rsidRPr="008D632B" w:rsidRDefault="00705D81" w:rsidP="00705D81">
      <w:pPr>
        <w:pStyle w:val="Normal1"/>
        <w:adjustRightInd w:val="0"/>
        <w:spacing w:line="360" w:lineRule="auto"/>
        <w:jc w:val="left"/>
        <w:textAlignment w:val="center"/>
        <w:rPr>
          <w:rFonts w:ascii="Times New Roman" w:hAnsi="Times New Roman" w:cs="Times New Roman"/>
          <w:snapToGrid w:val="0"/>
          <w:color w:val="FF0000"/>
          <w:kern w:val="0"/>
          <w:szCs w:val="21"/>
        </w:rPr>
      </w:pPr>
      <w:r w:rsidRPr="008D632B">
        <w:rPr>
          <w:rFonts w:ascii="Times New Roman" w:hAnsi="Times New Roman" w:cs="Times New Roman"/>
          <w:snapToGrid w:val="0"/>
          <w:color w:val="FF0000"/>
          <w:kern w:val="0"/>
          <w:szCs w:val="21"/>
        </w:rPr>
        <w:t>【解析】</w:t>
      </w:r>
      <w:r w:rsidRPr="008D632B">
        <w:rPr>
          <w:rFonts w:ascii="Times New Roman" w:hAnsi="Times New Roman" w:cs="Times New Roman"/>
          <w:snapToGrid w:val="0"/>
          <w:color w:val="FF0000"/>
          <w:kern w:val="0"/>
          <w:szCs w:val="21"/>
        </w:rPr>
        <w:t>A</w:t>
      </w:r>
      <w:r w:rsidRPr="008D632B">
        <w:rPr>
          <w:rFonts w:ascii="Times New Roman" w:hAnsi="Times New Roman" w:cs="Times New Roman"/>
          <w:snapToGrid w:val="0"/>
          <w:color w:val="FF0000"/>
          <w:kern w:val="0"/>
          <w:szCs w:val="21"/>
        </w:rPr>
        <w:t>．开瓶器在使用过程中，动力臂大于阻力臂，是省力杠杆，故</w:t>
      </w:r>
      <w:r w:rsidRPr="008D632B">
        <w:rPr>
          <w:rFonts w:ascii="Times New Roman" w:hAnsi="Times New Roman" w:cs="Times New Roman"/>
          <w:snapToGrid w:val="0"/>
          <w:color w:val="FF0000"/>
          <w:kern w:val="0"/>
          <w:szCs w:val="21"/>
        </w:rPr>
        <w:t>A</w:t>
      </w:r>
      <w:r w:rsidRPr="008D632B">
        <w:rPr>
          <w:rFonts w:ascii="Times New Roman" w:hAnsi="Times New Roman" w:cs="Times New Roman"/>
          <w:snapToGrid w:val="0"/>
          <w:color w:val="FF0000"/>
          <w:kern w:val="0"/>
          <w:szCs w:val="21"/>
        </w:rPr>
        <w:t>不合题意；</w:t>
      </w:r>
      <w:r w:rsidRPr="008D632B">
        <w:rPr>
          <w:rFonts w:ascii="Times New Roman" w:hAnsi="Times New Roman" w:cs="Times New Roman"/>
          <w:snapToGrid w:val="0"/>
          <w:color w:val="FF0000"/>
          <w:kern w:val="0"/>
          <w:szCs w:val="21"/>
        </w:rPr>
        <w:t>B</w:t>
      </w:r>
      <w:r w:rsidRPr="008D632B">
        <w:rPr>
          <w:rFonts w:ascii="Times New Roman" w:hAnsi="Times New Roman" w:cs="Times New Roman"/>
          <w:snapToGrid w:val="0"/>
          <w:color w:val="FF0000"/>
          <w:kern w:val="0"/>
          <w:szCs w:val="21"/>
        </w:rPr>
        <w:t>．核桃夹在使用过程中，动力臂大于阻力臂，是省力杠杆，故</w:t>
      </w:r>
      <w:r w:rsidRPr="008D632B">
        <w:rPr>
          <w:rFonts w:ascii="Times New Roman" w:hAnsi="Times New Roman" w:cs="Times New Roman"/>
          <w:snapToGrid w:val="0"/>
          <w:color w:val="FF0000"/>
          <w:kern w:val="0"/>
          <w:szCs w:val="21"/>
        </w:rPr>
        <w:t>B</w:t>
      </w:r>
      <w:r w:rsidRPr="008D632B">
        <w:rPr>
          <w:rFonts w:ascii="Times New Roman" w:hAnsi="Times New Roman" w:cs="Times New Roman"/>
          <w:snapToGrid w:val="0"/>
          <w:color w:val="FF0000"/>
          <w:kern w:val="0"/>
          <w:szCs w:val="21"/>
        </w:rPr>
        <w:t>不合题意；</w:t>
      </w:r>
      <w:r w:rsidRPr="008D632B">
        <w:rPr>
          <w:rFonts w:ascii="Times New Roman" w:hAnsi="Times New Roman" w:cs="Times New Roman"/>
          <w:snapToGrid w:val="0"/>
          <w:color w:val="FF0000"/>
          <w:kern w:val="0"/>
          <w:szCs w:val="21"/>
        </w:rPr>
        <w:t>C</w:t>
      </w:r>
      <w:r w:rsidRPr="008D632B">
        <w:rPr>
          <w:rFonts w:ascii="Times New Roman" w:hAnsi="Times New Roman" w:cs="Times New Roman"/>
          <w:snapToGrid w:val="0"/>
          <w:color w:val="FF0000"/>
          <w:kern w:val="0"/>
          <w:szCs w:val="21"/>
        </w:rPr>
        <w:t>．钳子在使用过程中，动力臂大于阻力臂，是省力杠杆，故</w:t>
      </w:r>
      <w:r w:rsidRPr="008D632B">
        <w:rPr>
          <w:rFonts w:ascii="Times New Roman" w:hAnsi="Times New Roman" w:cs="Times New Roman"/>
          <w:snapToGrid w:val="0"/>
          <w:color w:val="FF0000"/>
          <w:kern w:val="0"/>
          <w:szCs w:val="21"/>
        </w:rPr>
        <w:t>C</w:t>
      </w:r>
      <w:r w:rsidRPr="008D632B">
        <w:rPr>
          <w:rFonts w:ascii="Times New Roman" w:hAnsi="Times New Roman" w:cs="Times New Roman"/>
          <w:snapToGrid w:val="0"/>
          <w:color w:val="FF0000"/>
          <w:kern w:val="0"/>
          <w:szCs w:val="21"/>
        </w:rPr>
        <w:t>不合题意；</w:t>
      </w:r>
      <w:r w:rsidRPr="008D632B">
        <w:rPr>
          <w:rFonts w:ascii="Times New Roman" w:hAnsi="Times New Roman" w:cs="Times New Roman"/>
          <w:snapToGrid w:val="0"/>
          <w:color w:val="FF0000"/>
          <w:kern w:val="0"/>
          <w:szCs w:val="21"/>
        </w:rPr>
        <w:t>D</w:t>
      </w:r>
      <w:r w:rsidRPr="008D632B">
        <w:rPr>
          <w:rFonts w:ascii="Times New Roman" w:hAnsi="Times New Roman" w:cs="Times New Roman"/>
          <w:snapToGrid w:val="0"/>
          <w:color w:val="FF0000"/>
          <w:kern w:val="0"/>
          <w:szCs w:val="21"/>
        </w:rPr>
        <w:t>．食品夹在使用过程中，动力臂小于阻力臂，是费力杠杆，故</w:t>
      </w:r>
      <w:r w:rsidRPr="008D632B">
        <w:rPr>
          <w:rFonts w:ascii="Times New Roman" w:hAnsi="Times New Roman" w:cs="Times New Roman"/>
          <w:snapToGrid w:val="0"/>
          <w:color w:val="FF0000"/>
          <w:kern w:val="0"/>
          <w:szCs w:val="21"/>
        </w:rPr>
        <w:t>D</w:t>
      </w:r>
      <w:r w:rsidRPr="008D632B">
        <w:rPr>
          <w:rFonts w:ascii="Times New Roman" w:hAnsi="Times New Roman" w:cs="Times New Roman"/>
          <w:snapToGrid w:val="0"/>
          <w:color w:val="FF0000"/>
          <w:kern w:val="0"/>
          <w:szCs w:val="21"/>
        </w:rPr>
        <w:t>符合题意。</w:t>
      </w:r>
    </w:p>
    <w:p w:rsidR="00705D81" w:rsidRPr="008D632B" w:rsidRDefault="00705D81" w:rsidP="00705D81">
      <w:pPr>
        <w:adjustRightInd w:val="0"/>
        <w:spacing w:line="360" w:lineRule="auto"/>
        <w:jc w:val="left"/>
        <w:textAlignment w:val="center"/>
        <w:rPr>
          <w:snapToGrid w:val="0"/>
          <w:kern w:val="0"/>
        </w:rPr>
      </w:pPr>
      <w:r w:rsidRPr="008D632B">
        <w:rPr>
          <w:b/>
          <w:snapToGrid w:val="0"/>
          <w:color w:val="000000"/>
          <w:kern w:val="0"/>
        </w:rPr>
        <w:t>4</w:t>
      </w:r>
      <w:r w:rsidRPr="008D632B">
        <w:rPr>
          <w:b/>
          <w:snapToGrid w:val="0"/>
          <w:color w:val="000000"/>
          <w:kern w:val="0"/>
        </w:rPr>
        <w:t>．</w:t>
      </w:r>
      <w:r w:rsidRPr="008D632B">
        <w:rPr>
          <w:b/>
          <w:snapToGrid w:val="0"/>
          <w:kern w:val="0"/>
        </w:rPr>
        <w:t>（</w:t>
      </w:r>
      <w:r w:rsidRPr="008D632B">
        <w:rPr>
          <w:b/>
          <w:snapToGrid w:val="0"/>
          <w:kern w:val="0"/>
        </w:rPr>
        <w:t xml:space="preserve">201  </w:t>
      </w:r>
      <w:r w:rsidRPr="008D632B">
        <w:rPr>
          <w:b/>
          <w:snapToGrid w:val="0"/>
          <w:kern w:val="0"/>
        </w:rPr>
        <w:t>湖南常德）</w:t>
      </w:r>
      <w:r w:rsidRPr="008D632B">
        <w:rPr>
          <w:snapToGrid w:val="0"/>
          <w:kern w:val="0"/>
        </w:rPr>
        <w:t>右图是一种切甘蔗用的铡刀示意，下列有关说法正确的是</w:t>
      </w:r>
      <w:r w:rsidRPr="008D632B">
        <w:rPr>
          <w:snapToGrid w:val="0"/>
          <w:kern w:val="0"/>
        </w:rPr>
        <w:t>(      )</w:t>
      </w:r>
    </w:p>
    <w:p w:rsidR="00705D81" w:rsidRPr="008D632B" w:rsidRDefault="00705D81" w:rsidP="00705D81">
      <w:pPr>
        <w:spacing w:line="360" w:lineRule="auto"/>
        <w:jc w:val="left"/>
        <w:textAlignment w:val="center"/>
        <w:rPr>
          <w:snapToGrid w:val="0"/>
          <w:kern w:val="0"/>
        </w:rPr>
      </w:pPr>
      <w:r>
        <w:rPr>
          <w:noProof/>
          <w:kern w:val="0"/>
        </w:rPr>
        <w:drawing>
          <wp:inline distT="0" distB="0" distL="0" distR="0">
            <wp:extent cx="1571625" cy="124777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8">
                      <a:lum bright="-6000" contrast="30000"/>
                      <a:extLst>
                        <a:ext uri="{28A0092B-C50C-407E-A947-70E740481C1C}">
                          <a14:useLocalDpi xmlns:a14="http://schemas.microsoft.com/office/drawing/2010/main" val="0"/>
                        </a:ext>
                      </a:extLst>
                    </a:blip>
                    <a:srcRect/>
                    <a:stretch>
                      <a:fillRect/>
                    </a:stretch>
                  </pic:blipFill>
                  <pic:spPr bwMode="auto">
                    <a:xfrm>
                      <a:off x="0" y="0"/>
                      <a:ext cx="1571625" cy="1247775"/>
                    </a:xfrm>
                    <a:prstGeom prst="rect">
                      <a:avLst/>
                    </a:prstGeom>
                    <a:noFill/>
                    <a:ln>
                      <a:noFill/>
                    </a:ln>
                  </pic:spPr>
                </pic:pic>
              </a:graphicData>
            </a:graphic>
          </wp:inline>
        </w:drawing>
      </w:r>
    </w:p>
    <w:p w:rsidR="00705D81" w:rsidRPr="008D632B" w:rsidRDefault="00705D81" w:rsidP="00705D81">
      <w:pPr>
        <w:spacing w:line="360" w:lineRule="auto"/>
        <w:jc w:val="left"/>
        <w:textAlignment w:val="center"/>
        <w:rPr>
          <w:snapToGrid w:val="0"/>
          <w:kern w:val="0"/>
        </w:rPr>
      </w:pPr>
      <w:r w:rsidRPr="008D632B">
        <w:rPr>
          <w:rFonts w:ascii="宋体" w:hAnsi="宋体" w:cs="宋体" w:hint="eastAsia"/>
          <w:snapToGrid w:val="0"/>
          <w:kern w:val="0"/>
        </w:rPr>
        <w:t>①</w:t>
      </w:r>
      <w:r w:rsidRPr="008D632B">
        <w:rPr>
          <w:snapToGrid w:val="0"/>
          <w:kern w:val="0"/>
        </w:rPr>
        <w:t xml:space="preserve"> </w:t>
      </w:r>
      <w:r w:rsidRPr="008D632B">
        <w:rPr>
          <w:snapToGrid w:val="0"/>
          <w:kern w:val="0"/>
        </w:rPr>
        <w:t>刀刃很薄可以减小压强</w:t>
      </w:r>
      <w:r w:rsidRPr="008D632B">
        <w:rPr>
          <w:snapToGrid w:val="0"/>
          <w:kern w:val="0"/>
        </w:rPr>
        <w:t xml:space="preserve">                      </w:t>
      </w:r>
      <w:r w:rsidRPr="008D632B">
        <w:rPr>
          <w:rFonts w:ascii="宋体" w:hAnsi="宋体" w:cs="宋体" w:hint="eastAsia"/>
          <w:snapToGrid w:val="0"/>
          <w:kern w:val="0"/>
        </w:rPr>
        <w:t>②</w:t>
      </w:r>
      <w:r w:rsidRPr="008D632B">
        <w:rPr>
          <w:snapToGrid w:val="0"/>
          <w:kern w:val="0"/>
        </w:rPr>
        <w:t>铡刀实质上是一种省力杠杆</w:t>
      </w:r>
    </w:p>
    <w:p w:rsidR="00705D81" w:rsidRPr="008D632B" w:rsidRDefault="00705D81" w:rsidP="00705D81">
      <w:pPr>
        <w:spacing w:line="360" w:lineRule="auto"/>
        <w:jc w:val="left"/>
        <w:textAlignment w:val="center"/>
        <w:rPr>
          <w:snapToGrid w:val="0"/>
          <w:kern w:val="0"/>
        </w:rPr>
      </w:pPr>
      <w:r w:rsidRPr="008D632B">
        <w:rPr>
          <w:rFonts w:ascii="宋体" w:hAnsi="宋体" w:cs="宋体" w:hint="eastAsia"/>
          <w:snapToGrid w:val="0"/>
          <w:kern w:val="0"/>
        </w:rPr>
        <w:t>③</w:t>
      </w:r>
      <w:r w:rsidRPr="008D632B">
        <w:rPr>
          <w:snapToGrid w:val="0"/>
          <w:kern w:val="0"/>
        </w:rPr>
        <w:t>甘蔗放在</w:t>
      </w:r>
      <w:r w:rsidRPr="008D632B">
        <w:rPr>
          <w:i/>
          <w:snapToGrid w:val="0"/>
          <w:kern w:val="0"/>
        </w:rPr>
        <w:t>a</w:t>
      </w:r>
      <w:r w:rsidRPr="008D632B">
        <w:rPr>
          <w:snapToGrid w:val="0"/>
          <w:kern w:val="0"/>
        </w:rPr>
        <w:t>点比</w:t>
      </w:r>
      <w:r w:rsidRPr="008D632B">
        <w:rPr>
          <w:i/>
          <w:snapToGrid w:val="0"/>
          <w:kern w:val="0"/>
        </w:rPr>
        <w:t>b</w:t>
      </w:r>
      <w:r w:rsidRPr="008D632B">
        <w:rPr>
          <w:snapToGrid w:val="0"/>
          <w:kern w:val="0"/>
        </w:rPr>
        <w:t>点更易被切断</w:t>
      </w:r>
      <w:r w:rsidRPr="008D632B">
        <w:rPr>
          <w:snapToGrid w:val="0"/>
          <w:kern w:val="0"/>
        </w:rPr>
        <w:t xml:space="preserve">               </w:t>
      </w:r>
      <w:r w:rsidRPr="008D632B">
        <w:rPr>
          <w:rFonts w:ascii="宋体" w:hAnsi="宋体" w:cs="宋体" w:hint="eastAsia"/>
          <w:snapToGrid w:val="0"/>
          <w:kern w:val="0"/>
        </w:rPr>
        <w:t>④</w:t>
      </w:r>
      <w:r w:rsidRPr="008D632B">
        <w:rPr>
          <w:snapToGrid w:val="0"/>
          <w:kern w:val="0"/>
        </w:rPr>
        <w:t>手沿</w:t>
      </w:r>
      <w:r w:rsidRPr="008D632B">
        <w:rPr>
          <w:i/>
          <w:snapToGrid w:val="0"/>
          <w:kern w:val="0"/>
        </w:rPr>
        <w:t>F</w:t>
      </w:r>
      <w:r w:rsidRPr="008D632B">
        <w:rPr>
          <w:snapToGrid w:val="0"/>
          <w:kern w:val="0"/>
          <w:vertAlign w:val="subscript"/>
        </w:rPr>
        <w:t>1</w:t>
      </w:r>
      <w:r w:rsidRPr="008D632B">
        <w:rPr>
          <w:snapToGrid w:val="0"/>
          <w:kern w:val="0"/>
        </w:rPr>
        <w:t>方向用力比沿</w:t>
      </w:r>
      <w:r w:rsidRPr="008D632B">
        <w:rPr>
          <w:i/>
          <w:snapToGrid w:val="0"/>
          <w:kern w:val="0"/>
        </w:rPr>
        <w:t>F</w:t>
      </w:r>
      <w:r w:rsidRPr="008D632B">
        <w:rPr>
          <w:snapToGrid w:val="0"/>
          <w:kern w:val="0"/>
          <w:vertAlign w:val="subscript"/>
        </w:rPr>
        <w:t>2</w:t>
      </w:r>
      <w:r w:rsidRPr="008D632B">
        <w:rPr>
          <w:snapToGrid w:val="0"/>
          <w:kern w:val="0"/>
        </w:rPr>
        <w:t>方向更省力</w:t>
      </w:r>
    </w:p>
    <w:p w:rsidR="00705D81" w:rsidRPr="008D632B" w:rsidRDefault="00705D81" w:rsidP="00705D81">
      <w:pPr>
        <w:spacing w:line="360" w:lineRule="auto"/>
        <w:jc w:val="left"/>
        <w:textAlignment w:val="center"/>
        <w:rPr>
          <w:snapToGrid w:val="0"/>
          <w:kern w:val="0"/>
        </w:rPr>
      </w:pPr>
      <w:r w:rsidRPr="008D632B">
        <w:rPr>
          <w:snapToGrid w:val="0"/>
          <w:kern w:val="0"/>
        </w:rPr>
        <w:t>A</w:t>
      </w:r>
      <w:r w:rsidRPr="008D632B">
        <w:rPr>
          <w:snapToGrid w:val="0"/>
          <w:kern w:val="0"/>
        </w:rPr>
        <w:t>．只有</w:t>
      </w:r>
      <w:r w:rsidRPr="008D632B">
        <w:rPr>
          <w:rFonts w:ascii="宋体" w:hAnsi="宋体" w:cs="宋体" w:hint="eastAsia"/>
          <w:snapToGrid w:val="0"/>
          <w:kern w:val="0"/>
        </w:rPr>
        <w:t>②④</w:t>
      </w:r>
      <w:r w:rsidRPr="008D632B">
        <w:rPr>
          <w:snapToGrid w:val="0"/>
          <w:kern w:val="0"/>
        </w:rPr>
        <w:t>正确</w:t>
      </w:r>
      <w:r w:rsidRPr="008D632B">
        <w:rPr>
          <w:snapToGrid w:val="0"/>
          <w:kern w:val="0"/>
        </w:rPr>
        <w:tab/>
      </w:r>
      <w:r w:rsidRPr="008D632B">
        <w:rPr>
          <w:snapToGrid w:val="0"/>
          <w:kern w:val="0"/>
        </w:rPr>
        <w:tab/>
        <w:t>B</w:t>
      </w:r>
      <w:r w:rsidRPr="008D632B">
        <w:rPr>
          <w:snapToGrid w:val="0"/>
          <w:kern w:val="0"/>
        </w:rPr>
        <w:t>．只有</w:t>
      </w:r>
      <w:r w:rsidRPr="008D632B">
        <w:rPr>
          <w:rFonts w:ascii="宋体" w:hAnsi="宋体" w:cs="宋体" w:hint="eastAsia"/>
          <w:snapToGrid w:val="0"/>
          <w:kern w:val="0"/>
        </w:rPr>
        <w:t>②③</w:t>
      </w:r>
      <w:r w:rsidRPr="008D632B">
        <w:rPr>
          <w:snapToGrid w:val="0"/>
          <w:kern w:val="0"/>
        </w:rPr>
        <w:t>正确</w:t>
      </w:r>
      <w:r w:rsidRPr="008D632B">
        <w:rPr>
          <w:snapToGrid w:val="0"/>
          <w:kern w:val="0"/>
        </w:rPr>
        <w:t xml:space="preserve">      C</w:t>
      </w:r>
      <w:r w:rsidRPr="008D632B">
        <w:rPr>
          <w:snapToGrid w:val="0"/>
          <w:kern w:val="0"/>
        </w:rPr>
        <w:t>．只有</w:t>
      </w:r>
      <w:r w:rsidRPr="008D632B">
        <w:rPr>
          <w:rFonts w:ascii="宋体" w:hAnsi="宋体" w:cs="宋体" w:hint="eastAsia"/>
          <w:snapToGrid w:val="0"/>
          <w:kern w:val="0"/>
        </w:rPr>
        <w:t>③④</w:t>
      </w:r>
      <w:r w:rsidRPr="008D632B">
        <w:rPr>
          <w:snapToGrid w:val="0"/>
          <w:kern w:val="0"/>
        </w:rPr>
        <w:t>正确</w:t>
      </w:r>
      <w:r w:rsidRPr="008D632B">
        <w:rPr>
          <w:snapToGrid w:val="0"/>
          <w:kern w:val="0"/>
        </w:rPr>
        <w:tab/>
      </w:r>
      <w:r w:rsidRPr="008D632B">
        <w:rPr>
          <w:snapToGrid w:val="0"/>
          <w:kern w:val="0"/>
        </w:rPr>
        <w:tab/>
        <w:t>D</w:t>
      </w:r>
      <w:r w:rsidRPr="008D632B">
        <w:rPr>
          <w:snapToGrid w:val="0"/>
          <w:kern w:val="0"/>
        </w:rPr>
        <w:t>．只有</w:t>
      </w:r>
      <w:r w:rsidRPr="008D632B">
        <w:rPr>
          <w:rFonts w:ascii="宋体" w:hAnsi="宋体" w:cs="宋体" w:hint="eastAsia"/>
          <w:snapToGrid w:val="0"/>
          <w:kern w:val="0"/>
        </w:rPr>
        <w:t>①②③</w:t>
      </w:r>
      <w:r w:rsidRPr="008D632B">
        <w:rPr>
          <w:snapToGrid w:val="0"/>
          <w:kern w:val="0"/>
        </w:rPr>
        <w:t>正确</w:t>
      </w:r>
    </w:p>
    <w:p w:rsidR="00705D81" w:rsidRPr="008D632B" w:rsidRDefault="00705D81" w:rsidP="00705D81">
      <w:pPr>
        <w:spacing w:line="360" w:lineRule="auto"/>
        <w:jc w:val="left"/>
        <w:textAlignment w:val="center"/>
        <w:rPr>
          <w:snapToGrid w:val="0"/>
          <w:color w:val="FF0000"/>
          <w:kern w:val="0"/>
        </w:rPr>
      </w:pPr>
      <w:r w:rsidRPr="008D632B">
        <w:rPr>
          <w:snapToGrid w:val="0"/>
          <w:color w:val="FF0000"/>
          <w:kern w:val="0"/>
        </w:rPr>
        <w:t>【答案】</w:t>
      </w:r>
      <w:r w:rsidRPr="008D632B">
        <w:rPr>
          <w:snapToGrid w:val="0"/>
          <w:color w:val="FF0000"/>
          <w:kern w:val="0"/>
        </w:rPr>
        <w:t>B</w:t>
      </w:r>
    </w:p>
    <w:p w:rsidR="00705D81" w:rsidRPr="008D632B" w:rsidRDefault="00705D81" w:rsidP="00705D81">
      <w:pPr>
        <w:spacing w:line="360" w:lineRule="auto"/>
        <w:jc w:val="left"/>
        <w:textAlignment w:val="center"/>
        <w:rPr>
          <w:snapToGrid w:val="0"/>
          <w:color w:val="FF0000"/>
          <w:kern w:val="0"/>
        </w:rPr>
      </w:pPr>
      <w:r w:rsidRPr="008D632B">
        <w:rPr>
          <w:snapToGrid w:val="0"/>
          <w:color w:val="FF0000"/>
          <w:kern w:val="0"/>
        </w:rPr>
        <w:t>【解析】刀刃很薄是通过减小接触面积来增大压强的，</w:t>
      </w:r>
      <w:r w:rsidRPr="008D632B">
        <w:rPr>
          <w:rFonts w:ascii="宋体" w:hAnsi="宋体" w:cs="宋体" w:hint="eastAsia"/>
          <w:snapToGrid w:val="0"/>
          <w:color w:val="FF0000"/>
          <w:kern w:val="0"/>
        </w:rPr>
        <w:t>①</w:t>
      </w:r>
      <w:r w:rsidRPr="008D632B">
        <w:rPr>
          <w:snapToGrid w:val="0"/>
          <w:color w:val="FF0000"/>
          <w:kern w:val="0"/>
        </w:rPr>
        <w:t>错误；铡刀在使用时动力臂大于阻力臂，实质上是一种省力杠杆，</w:t>
      </w:r>
      <w:r w:rsidRPr="008D632B">
        <w:rPr>
          <w:rFonts w:ascii="宋体" w:hAnsi="宋体" w:cs="宋体" w:hint="eastAsia"/>
          <w:snapToGrid w:val="0"/>
          <w:color w:val="FF0000"/>
          <w:kern w:val="0"/>
        </w:rPr>
        <w:t>②</w:t>
      </w:r>
      <w:r w:rsidRPr="008D632B">
        <w:rPr>
          <w:snapToGrid w:val="0"/>
          <w:color w:val="FF0000"/>
          <w:kern w:val="0"/>
        </w:rPr>
        <w:t>正确；在阻力不变的情况下，减小阻力臂，能减小动力。</w:t>
      </w:r>
      <w:r w:rsidRPr="008D632B">
        <w:rPr>
          <w:snapToGrid w:val="0"/>
          <w:color w:val="FF0000"/>
          <w:kern w:val="0"/>
        </w:rPr>
        <w:lastRenderedPageBreak/>
        <w:t>甘蔗放在</w:t>
      </w:r>
      <w:r w:rsidRPr="008D632B">
        <w:rPr>
          <w:i/>
          <w:snapToGrid w:val="0"/>
          <w:color w:val="FF0000"/>
          <w:kern w:val="0"/>
        </w:rPr>
        <w:t>a</w:t>
      </w:r>
      <w:r w:rsidRPr="008D632B">
        <w:rPr>
          <w:snapToGrid w:val="0"/>
          <w:color w:val="FF0000"/>
          <w:kern w:val="0"/>
        </w:rPr>
        <w:t>点比</w:t>
      </w:r>
      <w:r w:rsidRPr="008D632B">
        <w:rPr>
          <w:i/>
          <w:snapToGrid w:val="0"/>
          <w:color w:val="FF0000"/>
          <w:kern w:val="0"/>
        </w:rPr>
        <w:t>b</w:t>
      </w:r>
      <w:r w:rsidRPr="008D632B">
        <w:rPr>
          <w:snapToGrid w:val="0"/>
          <w:color w:val="FF0000"/>
          <w:kern w:val="0"/>
        </w:rPr>
        <w:t>点时的阻力臂更小，根据杠杆的平衡条件可知，动力会越小，更易被切断，</w:t>
      </w:r>
      <w:r w:rsidRPr="008D632B">
        <w:rPr>
          <w:rFonts w:ascii="宋体" w:hAnsi="宋体" w:cs="宋体" w:hint="eastAsia"/>
          <w:snapToGrid w:val="0"/>
          <w:color w:val="FF0000"/>
          <w:kern w:val="0"/>
        </w:rPr>
        <w:t>③</w:t>
      </w:r>
      <w:r w:rsidRPr="008D632B">
        <w:rPr>
          <w:snapToGrid w:val="0"/>
          <w:color w:val="FF0000"/>
          <w:kern w:val="0"/>
        </w:rPr>
        <w:t>正确；在阻力、阻力臂不变的情况下，动力臂越大，动力越小。手沿</w:t>
      </w:r>
      <w:r w:rsidRPr="008D632B">
        <w:rPr>
          <w:i/>
          <w:snapToGrid w:val="0"/>
          <w:color w:val="FF0000"/>
          <w:kern w:val="0"/>
        </w:rPr>
        <w:t>F</w:t>
      </w:r>
      <w:r w:rsidRPr="008D632B">
        <w:rPr>
          <w:snapToGrid w:val="0"/>
          <w:color w:val="FF0000"/>
          <w:kern w:val="0"/>
          <w:vertAlign w:val="subscript"/>
        </w:rPr>
        <w:t>1</w:t>
      </w:r>
      <w:r w:rsidRPr="008D632B">
        <w:rPr>
          <w:snapToGrid w:val="0"/>
          <w:color w:val="FF0000"/>
          <w:kern w:val="0"/>
        </w:rPr>
        <w:t>方向用力比沿</w:t>
      </w:r>
      <w:r w:rsidRPr="008D632B">
        <w:rPr>
          <w:i/>
          <w:snapToGrid w:val="0"/>
          <w:color w:val="FF0000"/>
          <w:kern w:val="0"/>
        </w:rPr>
        <w:t>F</w:t>
      </w:r>
      <w:r w:rsidRPr="008D632B">
        <w:rPr>
          <w:snapToGrid w:val="0"/>
          <w:color w:val="FF0000"/>
          <w:kern w:val="0"/>
          <w:vertAlign w:val="subscript"/>
        </w:rPr>
        <w:t>2</w:t>
      </w:r>
      <w:r w:rsidRPr="008D632B">
        <w:rPr>
          <w:snapToGrid w:val="0"/>
          <w:color w:val="FF0000"/>
          <w:kern w:val="0"/>
        </w:rPr>
        <w:t>方向时的动力臂要小，根据杠杆平衡条件可知，动力越大，</w:t>
      </w:r>
      <w:r w:rsidRPr="008D632B">
        <w:rPr>
          <w:rFonts w:ascii="宋体" w:hAnsi="宋体" w:cs="宋体" w:hint="eastAsia"/>
          <w:snapToGrid w:val="0"/>
          <w:color w:val="FF0000"/>
          <w:kern w:val="0"/>
        </w:rPr>
        <w:t>④</w:t>
      </w:r>
      <w:r w:rsidRPr="008D632B">
        <w:rPr>
          <w:snapToGrid w:val="0"/>
          <w:color w:val="FF0000"/>
          <w:kern w:val="0"/>
        </w:rPr>
        <w:t>错误，只有</w:t>
      </w:r>
      <w:r w:rsidRPr="008D632B">
        <w:rPr>
          <w:rFonts w:ascii="宋体" w:hAnsi="宋体" w:cs="宋体" w:hint="eastAsia"/>
          <w:snapToGrid w:val="0"/>
          <w:color w:val="FF0000"/>
          <w:kern w:val="0"/>
        </w:rPr>
        <w:t>②③</w:t>
      </w:r>
      <w:r w:rsidRPr="008D632B">
        <w:rPr>
          <w:snapToGrid w:val="0"/>
          <w:color w:val="FF0000"/>
          <w:kern w:val="0"/>
        </w:rPr>
        <w:t>正确。故</w:t>
      </w:r>
      <w:r w:rsidRPr="008D632B">
        <w:rPr>
          <w:snapToGrid w:val="0"/>
          <w:color w:val="FF0000"/>
          <w:kern w:val="0"/>
        </w:rPr>
        <w:t>B</w:t>
      </w:r>
      <w:r w:rsidRPr="008D632B">
        <w:rPr>
          <w:snapToGrid w:val="0"/>
          <w:color w:val="FF0000"/>
          <w:kern w:val="0"/>
        </w:rPr>
        <w:t>选项正确。</w:t>
      </w:r>
    </w:p>
    <w:p w:rsidR="00705D81" w:rsidRPr="008D632B" w:rsidRDefault="00705D81" w:rsidP="00705D81">
      <w:pPr>
        <w:adjustRightInd w:val="0"/>
        <w:spacing w:line="360" w:lineRule="auto"/>
        <w:jc w:val="left"/>
        <w:rPr>
          <w:b/>
          <w:bCs/>
          <w:szCs w:val="21"/>
        </w:rPr>
      </w:pPr>
      <w:r w:rsidRPr="008D632B">
        <w:rPr>
          <w:b/>
          <w:snapToGrid w:val="0"/>
          <w:color w:val="000000"/>
          <w:kern w:val="0"/>
        </w:rPr>
        <w:t>5.</w:t>
      </w:r>
      <w:r w:rsidRPr="008D632B">
        <w:rPr>
          <w:b/>
          <w:bCs/>
          <w:szCs w:val="21"/>
        </w:rPr>
        <w:t>（</w:t>
      </w:r>
      <w:r w:rsidRPr="008D632B">
        <w:rPr>
          <w:b/>
          <w:bCs/>
          <w:szCs w:val="21"/>
        </w:rPr>
        <w:t xml:space="preserve">2019 </w:t>
      </w:r>
      <w:r w:rsidRPr="008D632B">
        <w:rPr>
          <w:b/>
          <w:bCs/>
          <w:szCs w:val="21"/>
        </w:rPr>
        <w:t>东营）</w:t>
      </w:r>
      <w:r w:rsidRPr="008D632B">
        <w:rPr>
          <w:bCs/>
          <w:szCs w:val="21"/>
        </w:rPr>
        <w:t>如图所示，下列简单机械中，忽略杠杆、滑轮的自重、绳重及摩擦，当提起同一重物时，最省力的是（　　）</w:t>
      </w:r>
    </w:p>
    <w:p w:rsidR="00705D81" w:rsidRPr="008D632B" w:rsidRDefault="00705D81" w:rsidP="00705D81">
      <w:pPr>
        <w:adjustRightInd w:val="0"/>
        <w:spacing w:line="360" w:lineRule="auto"/>
        <w:jc w:val="left"/>
        <w:rPr>
          <w:b/>
          <w:bCs/>
          <w:szCs w:val="21"/>
        </w:rPr>
      </w:pPr>
      <w:r>
        <w:rPr>
          <w:b/>
          <w:bCs/>
          <w:noProof/>
          <w:szCs w:val="21"/>
        </w:rPr>
        <w:drawing>
          <wp:inline distT="0" distB="0" distL="0" distR="0">
            <wp:extent cx="4924425" cy="1609725"/>
            <wp:effectExtent l="0" t="0" r="9525"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24425" cy="1609725"/>
                    </a:xfrm>
                    <a:prstGeom prst="rect">
                      <a:avLst/>
                    </a:prstGeom>
                    <a:noFill/>
                    <a:ln>
                      <a:noFill/>
                    </a:ln>
                  </pic:spPr>
                </pic:pic>
              </a:graphicData>
            </a:graphic>
          </wp:inline>
        </w:drawing>
      </w:r>
    </w:p>
    <w:p w:rsidR="00705D81" w:rsidRPr="008D632B" w:rsidRDefault="00705D81" w:rsidP="00705D81">
      <w:pPr>
        <w:adjustRightInd w:val="0"/>
        <w:spacing w:line="360" w:lineRule="auto"/>
        <w:jc w:val="left"/>
        <w:rPr>
          <w:snapToGrid w:val="0"/>
          <w:color w:val="FF0000"/>
          <w:kern w:val="0"/>
          <w:szCs w:val="21"/>
        </w:rPr>
      </w:pPr>
      <w:r w:rsidRPr="008D632B">
        <w:rPr>
          <w:snapToGrid w:val="0"/>
          <w:color w:val="FF0000"/>
          <w:kern w:val="0"/>
          <w:szCs w:val="21"/>
        </w:rPr>
        <w:t>【答案】</w:t>
      </w:r>
      <w:r w:rsidRPr="008D632B">
        <w:rPr>
          <w:color w:val="FF0000"/>
          <w:szCs w:val="21"/>
        </w:rPr>
        <w:t>A</w:t>
      </w:r>
    </w:p>
    <w:p w:rsidR="00705D81" w:rsidRPr="008D632B" w:rsidRDefault="00705D81" w:rsidP="00705D81">
      <w:pPr>
        <w:adjustRightInd w:val="0"/>
        <w:spacing w:line="360" w:lineRule="auto"/>
        <w:jc w:val="left"/>
        <w:rPr>
          <w:color w:val="FF0000"/>
          <w:szCs w:val="21"/>
        </w:rPr>
      </w:pPr>
      <w:r w:rsidRPr="008D632B">
        <w:rPr>
          <w:snapToGrid w:val="0"/>
          <w:color w:val="FF0000"/>
          <w:kern w:val="0"/>
          <w:szCs w:val="21"/>
        </w:rPr>
        <w:t>【解析】</w:t>
      </w:r>
      <w:r w:rsidRPr="008D632B">
        <w:rPr>
          <w:color w:val="FF0000"/>
          <w:szCs w:val="21"/>
        </w:rPr>
        <w:t>A</w:t>
      </w:r>
      <w:r w:rsidRPr="008D632B">
        <w:rPr>
          <w:color w:val="FF0000"/>
          <w:szCs w:val="21"/>
        </w:rPr>
        <w:t>．由图可知，动力臂是阻力臂的</w:t>
      </w:r>
      <w:r w:rsidRPr="008D632B">
        <w:rPr>
          <w:color w:val="FF0000"/>
          <w:szCs w:val="21"/>
        </w:rPr>
        <w:t>4</w:t>
      </w:r>
      <w:r w:rsidRPr="008D632B">
        <w:rPr>
          <w:color w:val="FF0000"/>
          <w:szCs w:val="21"/>
        </w:rPr>
        <w:t>倍，所以拉力</w:t>
      </w:r>
      <w:r w:rsidRPr="008D632B">
        <w:rPr>
          <w:color w:val="FF0000"/>
          <w:szCs w:val="21"/>
        </w:rPr>
        <w:t>F</w:t>
      </w:r>
      <w:r w:rsidRPr="008D632B">
        <w:rPr>
          <w:color w:val="FF0000"/>
          <w:szCs w:val="21"/>
          <w:vertAlign w:val="subscript"/>
        </w:rPr>
        <w:t>1</w:t>
      </w:r>
      <w:r w:rsidRPr="008D632B">
        <w:rPr>
          <w:color w:val="FF0000"/>
          <w:szCs w:val="21"/>
        </w:rPr>
        <w:t>＝</w:t>
      </w:r>
      <w:r>
        <w:rPr>
          <w:noProof/>
          <w:color w:val="FF0000"/>
          <w:position w:val="-22"/>
          <w:szCs w:val="21"/>
        </w:rPr>
        <w:drawing>
          <wp:inline distT="0" distB="0" distL="0" distR="0">
            <wp:extent cx="123825" cy="3333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B</w:t>
      </w:r>
      <w:r w:rsidRPr="008D632B">
        <w:rPr>
          <w:color w:val="FF0000"/>
          <w:szCs w:val="21"/>
        </w:rPr>
        <w:t>．由图可知，动滑轮省一半的力，所以拉力</w:t>
      </w:r>
      <w:r w:rsidRPr="008D632B">
        <w:rPr>
          <w:color w:val="FF0000"/>
          <w:szCs w:val="21"/>
        </w:rPr>
        <w:t>F</w:t>
      </w:r>
      <w:r w:rsidRPr="008D632B">
        <w:rPr>
          <w:color w:val="FF0000"/>
          <w:szCs w:val="21"/>
          <w:vertAlign w:val="subscript"/>
        </w:rPr>
        <w:t>2</w:t>
      </w:r>
      <w:r w:rsidRPr="008D632B">
        <w:rPr>
          <w:color w:val="FF0000"/>
          <w:szCs w:val="21"/>
        </w:rPr>
        <w:t>＝</w:t>
      </w:r>
      <w:r>
        <w:rPr>
          <w:noProof/>
          <w:color w:val="FF0000"/>
          <w:position w:val="-22"/>
          <w:szCs w:val="21"/>
        </w:rPr>
        <w:drawing>
          <wp:inline distT="0" distB="0" distL="0" distR="0">
            <wp:extent cx="123825" cy="3333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C</w:t>
      </w:r>
      <w:r w:rsidRPr="008D632B">
        <w:rPr>
          <w:color w:val="FF0000"/>
          <w:szCs w:val="21"/>
        </w:rPr>
        <w:t>．设斜面的高度为</w:t>
      </w:r>
      <w:r w:rsidRPr="008D632B">
        <w:rPr>
          <w:color w:val="FF0000"/>
          <w:szCs w:val="21"/>
        </w:rPr>
        <w:t>h</w:t>
      </w:r>
      <w:r w:rsidRPr="008D632B">
        <w:rPr>
          <w:color w:val="FF0000"/>
          <w:szCs w:val="21"/>
        </w:rPr>
        <w:t>，斜面长度为</w:t>
      </w:r>
      <w:r w:rsidRPr="008D632B">
        <w:rPr>
          <w:color w:val="FF0000"/>
          <w:szCs w:val="21"/>
        </w:rPr>
        <w:t>s</w:t>
      </w:r>
      <w:r w:rsidRPr="008D632B">
        <w:rPr>
          <w:color w:val="FF0000"/>
          <w:szCs w:val="21"/>
        </w:rPr>
        <w:t>，则</w:t>
      </w:r>
      <w:r>
        <w:rPr>
          <w:noProof/>
          <w:color w:val="FF0000"/>
          <w:position w:val="-22"/>
          <w:szCs w:val="21"/>
        </w:rPr>
        <w:drawing>
          <wp:inline distT="0" distB="0" distL="0" distR="0">
            <wp:extent cx="123825" cy="3333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sidRPr="008D632B">
        <w:rPr>
          <w:color w:val="FF0000"/>
          <w:szCs w:val="21"/>
        </w:rPr>
        <w:t>sin30°</w:t>
      </w:r>
      <w:r w:rsidRPr="008D632B">
        <w:rPr>
          <w:color w:val="FF0000"/>
          <w:szCs w:val="21"/>
        </w:rPr>
        <w:t>＝</w:t>
      </w:r>
      <w:r>
        <w:rPr>
          <w:noProof/>
          <w:color w:val="FF0000"/>
          <w:position w:val="-22"/>
          <w:szCs w:val="21"/>
        </w:rPr>
        <w:drawing>
          <wp:inline distT="0" distB="0" distL="0" distR="0">
            <wp:extent cx="123825" cy="3333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，由功的原理可得，</w:t>
      </w:r>
      <w:r w:rsidRPr="008D632B">
        <w:rPr>
          <w:color w:val="FF0000"/>
          <w:szCs w:val="21"/>
        </w:rPr>
        <w:t>F</w:t>
      </w:r>
      <w:r w:rsidRPr="008D632B">
        <w:rPr>
          <w:color w:val="FF0000"/>
          <w:szCs w:val="21"/>
          <w:vertAlign w:val="subscript"/>
        </w:rPr>
        <w:t>3</w:t>
      </w:r>
      <w:r w:rsidRPr="008D632B">
        <w:rPr>
          <w:color w:val="FF0000"/>
          <w:szCs w:val="21"/>
        </w:rPr>
        <w:t>s</w:t>
      </w:r>
      <w:r w:rsidRPr="008D632B">
        <w:rPr>
          <w:color w:val="FF0000"/>
          <w:szCs w:val="21"/>
        </w:rPr>
        <w:t>＝</w:t>
      </w:r>
      <w:proofErr w:type="spellStart"/>
      <w:r w:rsidRPr="008D632B">
        <w:rPr>
          <w:color w:val="FF0000"/>
          <w:szCs w:val="21"/>
        </w:rPr>
        <w:t>Gh</w:t>
      </w:r>
      <w:proofErr w:type="spellEnd"/>
      <w:r w:rsidRPr="008D632B">
        <w:rPr>
          <w:color w:val="FF0000"/>
          <w:szCs w:val="21"/>
        </w:rPr>
        <w:t>，所以</w:t>
      </w:r>
      <w:r w:rsidRPr="008D632B">
        <w:rPr>
          <w:color w:val="FF0000"/>
          <w:szCs w:val="21"/>
        </w:rPr>
        <w:t>F</w:t>
      </w:r>
      <w:r w:rsidRPr="008D632B">
        <w:rPr>
          <w:color w:val="FF0000"/>
          <w:szCs w:val="21"/>
          <w:vertAlign w:val="subscript"/>
        </w:rPr>
        <w:t>3</w:t>
      </w:r>
      <w:r w:rsidRPr="008D632B">
        <w:rPr>
          <w:color w:val="FF0000"/>
          <w:szCs w:val="21"/>
        </w:rPr>
        <w:t>＝</w:t>
      </w:r>
      <w:r>
        <w:rPr>
          <w:noProof/>
          <w:color w:val="FF0000"/>
          <w:position w:val="-22"/>
          <w:szCs w:val="21"/>
        </w:rPr>
        <w:drawing>
          <wp:inline distT="0" distB="0" distL="0" distR="0">
            <wp:extent cx="123825" cy="33337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w:t>
      </w:r>
      <w:r>
        <w:rPr>
          <w:noProof/>
          <w:color w:val="FF0000"/>
          <w:position w:val="-22"/>
          <w:szCs w:val="21"/>
        </w:rPr>
        <w:drawing>
          <wp:inline distT="0" distB="0" distL="0" distR="0">
            <wp:extent cx="123825" cy="33337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D</w:t>
      </w:r>
      <w:r w:rsidRPr="008D632B">
        <w:rPr>
          <w:color w:val="FF0000"/>
          <w:szCs w:val="21"/>
        </w:rPr>
        <w:t>．由图可知，滑轮组绳子的有效股数为</w:t>
      </w:r>
      <w:r w:rsidRPr="008D632B">
        <w:rPr>
          <w:color w:val="FF0000"/>
          <w:szCs w:val="21"/>
        </w:rPr>
        <w:t>3</w:t>
      </w:r>
      <w:r w:rsidRPr="008D632B">
        <w:rPr>
          <w:color w:val="FF0000"/>
          <w:szCs w:val="21"/>
        </w:rPr>
        <w:t>，所以拉力</w:t>
      </w:r>
      <w:r w:rsidRPr="008D632B">
        <w:rPr>
          <w:color w:val="FF0000"/>
          <w:szCs w:val="21"/>
        </w:rPr>
        <w:t>F</w:t>
      </w:r>
      <w:r w:rsidRPr="008D632B">
        <w:rPr>
          <w:color w:val="FF0000"/>
          <w:szCs w:val="21"/>
          <w:vertAlign w:val="subscript"/>
        </w:rPr>
        <w:t>4</w:t>
      </w:r>
      <w:r w:rsidRPr="008D632B">
        <w:rPr>
          <w:color w:val="FF0000"/>
          <w:szCs w:val="21"/>
        </w:rPr>
        <w:t>＝</w:t>
      </w:r>
      <w:r>
        <w:rPr>
          <w:noProof/>
          <w:color w:val="FF0000"/>
          <w:position w:val="-22"/>
          <w:szCs w:val="21"/>
        </w:rPr>
        <w:drawing>
          <wp:inline distT="0" distB="0" distL="0" distR="0">
            <wp:extent cx="123825" cy="333375"/>
            <wp:effectExtent l="0" t="0" r="9525"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w:t>
      </w:r>
    </w:p>
    <w:p w:rsidR="00705D81" w:rsidRPr="008D632B" w:rsidRDefault="00705D81" w:rsidP="00705D81">
      <w:pPr>
        <w:adjustRightInd w:val="0"/>
        <w:spacing w:line="360" w:lineRule="auto"/>
        <w:jc w:val="left"/>
        <w:rPr>
          <w:color w:val="000000"/>
          <w:szCs w:val="21"/>
        </w:rPr>
      </w:pPr>
      <w:r w:rsidRPr="008D632B">
        <w:rPr>
          <w:b/>
          <w:snapToGrid w:val="0"/>
          <w:color w:val="000000"/>
          <w:kern w:val="0"/>
        </w:rPr>
        <w:t>6</w:t>
      </w:r>
      <w:r w:rsidRPr="008D632B">
        <w:rPr>
          <w:b/>
          <w:snapToGrid w:val="0"/>
          <w:color w:val="000000"/>
          <w:kern w:val="0"/>
        </w:rPr>
        <w:t>．</w:t>
      </w:r>
      <w:r w:rsidRPr="008D632B">
        <w:rPr>
          <w:b/>
          <w:bCs/>
          <w:color w:val="000000"/>
          <w:szCs w:val="21"/>
          <w:lang w:bidi="zh-CN"/>
        </w:rPr>
        <w:t xml:space="preserve">(2019 </w:t>
      </w:r>
      <w:r w:rsidRPr="008D632B">
        <w:rPr>
          <w:b/>
          <w:bCs/>
          <w:color w:val="000000"/>
          <w:szCs w:val="21"/>
          <w:lang w:bidi="zh-CN"/>
        </w:rPr>
        <w:t>江苏连云港</w:t>
      </w:r>
      <w:r w:rsidRPr="008D632B">
        <w:rPr>
          <w:b/>
          <w:bCs/>
          <w:color w:val="000000"/>
          <w:szCs w:val="21"/>
          <w:lang w:bidi="zh-CN"/>
        </w:rPr>
        <w:t>)</w:t>
      </w:r>
      <w:r w:rsidRPr="008D632B">
        <w:rPr>
          <w:color w:val="000000"/>
          <w:szCs w:val="21"/>
        </w:rPr>
        <w:t>物体在水平地面上做直线运动．当物体运动的路程和时间图像如图甲时，受到的水平推力为</w:t>
      </w:r>
      <w:r w:rsidRPr="008D632B">
        <w:rPr>
          <w:color w:val="000000"/>
          <w:szCs w:val="21"/>
        </w:rPr>
        <w:t>F1</w:t>
      </w:r>
      <w:r w:rsidRPr="008D632B">
        <w:rPr>
          <w:color w:val="000000"/>
          <w:szCs w:val="21"/>
        </w:rPr>
        <w:t>；当物体运动的速度和时间图像如图乙时，受到的水平推力为</w:t>
      </w:r>
      <w:r w:rsidRPr="008D632B">
        <w:rPr>
          <w:color w:val="000000"/>
          <w:szCs w:val="21"/>
        </w:rPr>
        <w:t>F2.</w:t>
      </w:r>
      <w:r w:rsidRPr="008D632B">
        <w:rPr>
          <w:color w:val="000000"/>
          <w:szCs w:val="21"/>
        </w:rPr>
        <w:t>两次推力的功率分别为</w:t>
      </w:r>
      <w:r w:rsidRPr="008D632B">
        <w:rPr>
          <w:color w:val="000000"/>
          <w:szCs w:val="21"/>
        </w:rPr>
        <w:t>P1</w:t>
      </w:r>
      <w:r w:rsidRPr="008D632B">
        <w:rPr>
          <w:color w:val="000000"/>
          <w:szCs w:val="21"/>
        </w:rPr>
        <w:t>、</w:t>
      </w:r>
      <w:r w:rsidRPr="008D632B">
        <w:rPr>
          <w:color w:val="000000"/>
          <w:szCs w:val="21"/>
        </w:rPr>
        <w:t>P2.</w:t>
      </w:r>
      <w:r w:rsidRPr="008D632B">
        <w:rPr>
          <w:color w:val="000000"/>
          <w:szCs w:val="21"/>
        </w:rPr>
        <w:t>则下列关系正确的是</w:t>
      </w:r>
      <w:r w:rsidRPr="008D632B">
        <w:rPr>
          <w:color w:val="000000"/>
          <w:szCs w:val="21"/>
        </w:rPr>
        <w:t>(</w:t>
      </w:r>
      <w:r w:rsidRPr="008D632B">
        <w:rPr>
          <w:color w:val="000000"/>
          <w:szCs w:val="21"/>
        </w:rPr>
        <w:t xml:space="preserve">　　</w:t>
      </w:r>
      <w:r w:rsidRPr="008D632B">
        <w:rPr>
          <w:color w:val="000000"/>
          <w:szCs w:val="21"/>
        </w:rPr>
        <w:t>)</w:t>
      </w:r>
    </w:p>
    <w:p w:rsidR="00705D81" w:rsidRPr="008D632B" w:rsidRDefault="00705D81" w:rsidP="00705D81">
      <w:pPr>
        <w:adjustRightInd w:val="0"/>
        <w:spacing w:line="360" w:lineRule="auto"/>
        <w:jc w:val="left"/>
        <w:rPr>
          <w:color w:val="000000"/>
          <w:szCs w:val="21"/>
        </w:rPr>
      </w:pPr>
      <w:r>
        <w:rPr>
          <w:noProof/>
          <w:color w:val="000000"/>
          <w:szCs w:val="21"/>
        </w:rPr>
        <w:drawing>
          <wp:inline distT="0" distB="0" distL="0" distR="0">
            <wp:extent cx="2857500" cy="1571625"/>
            <wp:effectExtent l="0" t="0" r="0"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0" cy="1571625"/>
                    </a:xfrm>
                    <a:prstGeom prst="rect">
                      <a:avLst/>
                    </a:prstGeom>
                    <a:noFill/>
                    <a:ln>
                      <a:noFill/>
                    </a:ln>
                  </pic:spPr>
                </pic:pic>
              </a:graphicData>
            </a:graphic>
          </wp:inline>
        </w:drawing>
      </w:r>
    </w:p>
    <w:p w:rsidR="00705D81" w:rsidRPr="008D632B" w:rsidRDefault="00705D81" w:rsidP="00705D81">
      <w:pPr>
        <w:pStyle w:val="Normal1"/>
        <w:tabs>
          <w:tab w:val="left" w:pos="2438"/>
          <w:tab w:val="left" w:pos="4876"/>
          <w:tab w:val="left" w:pos="7314"/>
        </w:tabs>
        <w:adjustRightInd w:val="0"/>
        <w:spacing w:line="360" w:lineRule="auto"/>
        <w:jc w:val="left"/>
        <w:textAlignment w:val="center"/>
        <w:rPr>
          <w:rFonts w:ascii="Times New Roman" w:hAnsi="Times New Roman" w:cs="Times New Roman"/>
          <w:color w:val="000000"/>
        </w:rPr>
      </w:pPr>
      <w:r w:rsidRPr="008D632B">
        <w:rPr>
          <w:rFonts w:ascii="Times New Roman" w:hAnsi="Times New Roman" w:cs="Times New Roman"/>
          <w:color w:val="000000"/>
        </w:rPr>
        <w:t xml:space="preserve">A. </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 xml:space="preserve">2 </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&gt;</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2</w:t>
      </w:r>
      <w:r w:rsidRPr="008D632B">
        <w:rPr>
          <w:rFonts w:ascii="Times New Roman" w:hAnsi="Times New Roman" w:cs="Times New Roman"/>
          <w:color w:val="000000"/>
        </w:rPr>
        <w:tab/>
        <w:t xml:space="preserve">B. </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 xml:space="preserve">2 </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&lt;</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2</w:t>
      </w:r>
      <w:r w:rsidRPr="008D632B">
        <w:rPr>
          <w:rFonts w:ascii="Times New Roman" w:hAnsi="Times New Roman" w:cs="Times New Roman"/>
          <w:color w:val="000000"/>
        </w:rPr>
        <w:tab/>
        <w:t xml:space="preserve">C. </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&gt;</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 xml:space="preserve">2 </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&gt;</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2</w:t>
      </w:r>
      <w:r w:rsidRPr="008D632B">
        <w:rPr>
          <w:rFonts w:ascii="Times New Roman" w:hAnsi="Times New Roman" w:cs="Times New Roman"/>
          <w:color w:val="000000"/>
        </w:rPr>
        <w:tab/>
        <w:t xml:space="preserve">D. </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&lt;</w:t>
      </w:r>
      <w:r w:rsidRPr="008D632B">
        <w:rPr>
          <w:rFonts w:ascii="Times New Roman" w:hAnsi="Times New Roman" w:cs="Times New Roman"/>
          <w:i/>
          <w:color w:val="000000"/>
        </w:rPr>
        <w:t>F</w:t>
      </w:r>
      <w:r w:rsidRPr="008D632B">
        <w:rPr>
          <w:rFonts w:ascii="Times New Roman" w:hAnsi="Times New Roman" w:cs="Times New Roman"/>
          <w:color w:val="000000"/>
          <w:vertAlign w:val="subscript"/>
        </w:rPr>
        <w:t xml:space="preserve">2 </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1</w:t>
      </w:r>
      <w:r w:rsidRPr="008D632B">
        <w:rPr>
          <w:rFonts w:ascii="Times New Roman" w:hAnsi="Times New Roman" w:cs="Times New Roman"/>
          <w:color w:val="000000"/>
        </w:rPr>
        <w:t>&gt;</w:t>
      </w:r>
      <w:r w:rsidRPr="008D632B">
        <w:rPr>
          <w:rFonts w:ascii="Times New Roman" w:hAnsi="Times New Roman" w:cs="Times New Roman"/>
          <w:i/>
          <w:color w:val="000000"/>
        </w:rPr>
        <w:t>P</w:t>
      </w:r>
      <w:r w:rsidRPr="008D632B">
        <w:rPr>
          <w:rFonts w:ascii="Times New Roman" w:hAnsi="Times New Roman" w:cs="Times New Roman"/>
          <w:color w:val="000000"/>
          <w:vertAlign w:val="subscript"/>
        </w:rPr>
        <w:t>2</w:t>
      </w:r>
    </w:p>
    <w:p w:rsidR="00705D81" w:rsidRPr="008D632B" w:rsidRDefault="00705D81" w:rsidP="00705D81">
      <w:pPr>
        <w:pStyle w:val="Normal1"/>
        <w:adjustRightInd w:val="0"/>
        <w:spacing w:line="360" w:lineRule="auto"/>
        <w:jc w:val="left"/>
        <w:textAlignment w:val="center"/>
        <w:rPr>
          <w:rFonts w:ascii="Times New Roman" w:hAnsi="Times New Roman" w:cs="Times New Roman"/>
          <w:color w:val="FF0000"/>
        </w:rPr>
      </w:pPr>
      <w:r w:rsidRPr="008D632B">
        <w:rPr>
          <w:rFonts w:ascii="Times New Roman" w:hAnsi="Times New Roman" w:cs="Times New Roman"/>
          <w:color w:val="FF0000"/>
        </w:rPr>
        <w:lastRenderedPageBreak/>
        <w:t>【答案】</w:t>
      </w:r>
      <w:r w:rsidRPr="008D632B">
        <w:rPr>
          <w:rFonts w:ascii="Times New Roman" w:hAnsi="Times New Roman" w:cs="Times New Roman"/>
          <w:color w:val="FF0000"/>
        </w:rPr>
        <w:t>B</w:t>
      </w:r>
    </w:p>
    <w:p w:rsidR="00705D81" w:rsidRPr="008D632B" w:rsidRDefault="00705D81" w:rsidP="00705D81">
      <w:pPr>
        <w:pStyle w:val="Normal1"/>
        <w:adjustRightInd w:val="0"/>
        <w:spacing w:line="360" w:lineRule="auto"/>
        <w:jc w:val="left"/>
        <w:textAlignment w:val="center"/>
        <w:rPr>
          <w:rFonts w:ascii="Times New Roman" w:hAnsi="Times New Roman" w:cs="Times New Roman"/>
          <w:color w:val="FF0000"/>
        </w:rPr>
      </w:pPr>
      <w:r w:rsidRPr="008D632B">
        <w:rPr>
          <w:rFonts w:ascii="Times New Roman" w:hAnsi="Times New Roman" w:cs="Times New Roman"/>
          <w:color w:val="FF0000"/>
        </w:rPr>
        <w:t>【解析】由图象甲可知，物体作匀速直线运动，速度大小为</w:t>
      </w:r>
      <w:r w:rsidRPr="008D632B">
        <w:rPr>
          <w:rFonts w:ascii="Times New Roman" w:hAnsi="Times New Roman" w:cs="Times New Roman"/>
          <w:i/>
          <w:color w:val="FF0000"/>
        </w:rPr>
        <w:t>v</w:t>
      </w:r>
      <w:r w:rsidRPr="008D632B">
        <w:rPr>
          <w:rFonts w:ascii="Times New Roman" w:hAnsi="Times New Roman" w:cs="Times New Roman"/>
          <w:color w:val="FF0000"/>
          <w:vertAlign w:val="subscript"/>
        </w:rPr>
        <w:t>甲</w:t>
      </w:r>
      <w:r w:rsidRPr="008D632B">
        <w:rPr>
          <w:rFonts w:ascii="Times New Roman" w:hAnsi="Times New Roman" w:cs="Times New Roman"/>
          <w:color w:val="FF0000"/>
        </w:rPr>
        <w:t>=</w:t>
      </w:r>
      <w:r w:rsidRPr="008D632B">
        <w:rPr>
          <w:rFonts w:ascii="Times New Roman" w:hAnsi="Times New Roman" w:cs="Times New Roman"/>
          <w:color w:val="FF0000"/>
        </w:rPr>
        <w:object w:dxaOrig="346" w:dyaOrig="726">
          <v:shape id="_x0000_i1028" type="#_x0000_t75" alt="学科网(www.zxxk.com)--教育资源门户，提供试题试卷、教案、课件、教学论文、素材等各类教学资源库下载，还有大量丰富的教学资讯！" style="width:17.25pt;height:36pt" o:ole="">
            <v:imagedata r:id="rId35" o:title=""/>
          </v:shape>
          <o:OLEObject Type="Embed" ProgID="Equation.DSMT4" ShapeID="_x0000_i1028" DrawAspect="Content" ObjectID="_1651258625" r:id="rId36"/>
        </w:object>
      </w:r>
      <w:r w:rsidRPr="008D632B">
        <w:rPr>
          <w:rFonts w:ascii="Times New Roman" w:hAnsi="Times New Roman" w:cs="Times New Roman"/>
          <w:color w:val="FF0000"/>
        </w:rPr>
        <w:t>=</w:t>
      </w:r>
      <w:r w:rsidRPr="008D632B">
        <w:rPr>
          <w:rFonts w:ascii="Times New Roman" w:hAnsi="Times New Roman" w:cs="Times New Roman"/>
          <w:color w:val="FF0000"/>
        </w:rPr>
        <w:object w:dxaOrig="420" w:dyaOrig="620">
          <v:shape id="_x0000_i1029" type="#_x0000_t75" alt="学科网(www.zxxk.com)--教育资源门户，提供试题试卷、教案、课件、教学论文、素材等各类教学资源库下载，还有大量丰富的教学资讯！" style="width:21pt;height:30.75pt" o:ole="">
            <v:imagedata r:id="rId37" o:title=""/>
          </v:shape>
          <o:OLEObject Type="Embed" ProgID="Equation.DSMT4" ShapeID="_x0000_i1029" DrawAspect="Content" ObjectID="_1651258626" r:id="rId38"/>
        </w:object>
      </w:r>
      <w:r w:rsidRPr="008D632B">
        <w:rPr>
          <w:rFonts w:ascii="Times New Roman" w:hAnsi="Times New Roman" w:cs="Times New Roman"/>
          <w:color w:val="FF0000"/>
        </w:rPr>
        <w:t xml:space="preserve"> =2m/s</w:t>
      </w:r>
      <w:r w:rsidRPr="008D632B">
        <w:rPr>
          <w:rFonts w:ascii="Times New Roman" w:hAnsi="Times New Roman" w:cs="Times New Roman"/>
          <w:color w:val="FF0000"/>
        </w:rPr>
        <w:t>；由</w:t>
      </w:r>
      <w:r w:rsidRPr="008D632B">
        <w:rPr>
          <w:rFonts w:ascii="Times New Roman" w:hAnsi="Times New Roman" w:cs="Times New Roman"/>
          <w:i/>
          <w:color w:val="FF0000"/>
        </w:rPr>
        <w:t>v</w:t>
      </w:r>
      <w:r w:rsidRPr="008D632B">
        <w:rPr>
          <w:rFonts w:ascii="Times New Roman" w:hAnsi="Times New Roman" w:cs="Times New Roman"/>
          <w:color w:val="FF0000"/>
        </w:rPr>
        <w:t>-</w:t>
      </w:r>
      <w:r w:rsidRPr="008D632B">
        <w:rPr>
          <w:rFonts w:ascii="Times New Roman" w:hAnsi="Times New Roman" w:cs="Times New Roman"/>
          <w:i/>
          <w:color w:val="FF0000"/>
        </w:rPr>
        <w:t>t</w:t>
      </w:r>
      <w:r w:rsidRPr="008D632B">
        <w:rPr>
          <w:rFonts w:ascii="Times New Roman" w:hAnsi="Times New Roman" w:cs="Times New Roman"/>
          <w:color w:val="FF0000"/>
        </w:rPr>
        <w:t>图象乙可知，物体的速度保持不变，即物体做匀速直线运动，速度大小为</w:t>
      </w:r>
      <w:r w:rsidRPr="008D632B">
        <w:rPr>
          <w:rFonts w:ascii="Times New Roman" w:hAnsi="Times New Roman" w:cs="Times New Roman"/>
          <w:i/>
          <w:color w:val="FF0000"/>
        </w:rPr>
        <w:t>v</w:t>
      </w:r>
      <w:r w:rsidRPr="008D632B">
        <w:rPr>
          <w:rFonts w:ascii="Times New Roman" w:hAnsi="Times New Roman" w:cs="Times New Roman"/>
          <w:color w:val="FF0000"/>
          <w:vertAlign w:val="subscript"/>
        </w:rPr>
        <w:t>乙</w:t>
      </w:r>
      <w:r w:rsidRPr="008D632B">
        <w:rPr>
          <w:rFonts w:ascii="Times New Roman" w:hAnsi="Times New Roman" w:cs="Times New Roman"/>
          <w:color w:val="FF0000"/>
        </w:rPr>
        <w:t>=4m/s</w:t>
      </w:r>
      <w:r w:rsidRPr="008D632B">
        <w:rPr>
          <w:rFonts w:ascii="Times New Roman" w:hAnsi="Times New Roman" w:cs="Times New Roman"/>
          <w:color w:val="FF0000"/>
        </w:rPr>
        <w:t>；因为两次都是匀速直线运动，推力和摩擦力是平衡力，根据二力平衡条件可知，推力都等于摩擦力，压力和接触面的粗糙程度不变，摩擦力不变，受到的水平推力为</w:t>
      </w:r>
      <w:r w:rsidRPr="008D632B">
        <w:rPr>
          <w:rFonts w:ascii="Times New Roman" w:hAnsi="Times New Roman" w:cs="Times New Roman"/>
          <w:i/>
          <w:color w:val="FF0000"/>
        </w:rPr>
        <w:t>F</w:t>
      </w:r>
      <w:r w:rsidRPr="008D632B">
        <w:rPr>
          <w:rFonts w:ascii="Times New Roman" w:hAnsi="Times New Roman" w:cs="Times New Roman"/>
          <w:color w:val="FF0000"/>
          <w:vertAlign w:val="subscript"/>
        </w:rPr>
        <w:t>1</w:t>
      </w:r>
      <w:r w:rsidRPr="008D632B">
        <w:rPr>
          <w:rFonts w:ascii="Times New Roman" w:hAnsi="Times New Roman" w:cs="Times New Roman"/>
          <w:color w:val="FF0000"/>
        </w:rPr>
        <w:t>=</w:t>
      </w:r>
      <w:r w:rsidRPr="008D632B">
        <w:rPr>
          <w:rFonts w:ascii="Times New Roman" w:hAnsi="Times New Roman" w:cs="Times New Roman"/>
          <w:i/>
          <w:color w:val="FF0000"/>
        </w:rPr>
        <w:t>F</w:t>
      </w:r>
      <w:r w:rsidRPr="008D632B">
        <w:rPr>
          <w:rFonts w:ascii="Times New Roman" w:hAnsi="Times New Roman" w:cs="Times New Roman"/>
          <w:color w:val="FF0000"/>
          <w:vertAlign w:val="subscript"/>
        </w:rPr>
        <w:t>2</w:t>
      </w:r>
      <w:r w:rsidRPr="008D632B">
        <w:rPr>
          <w:rFonts w:ascii="Times New Roman" w:hAnsi="Times New Roman" w:cs="Times New Roman"/>
          <w:color w:val="FF0000"/>
        </w:rPr>
        <w:t>。</w:t>
      </w:r>
    </w:p>
    <w:p w:rsidR="00705D81" w:rsidRPr="008D632B" w:rsidRDefault="00705D81" w:rsidP="00705D81">
      <w:pPr>
        <w:pStyle w:val="Normal1"/>
        <w:adjustRightInd w:val="0"/>
        <w:spacing w:line="360" w:lineRule="auto"/>
        <w:jc w:val="left"/>
        <w:textAlignment w:val="center"/>
        <w:rPr>
          <w:rFonts w:ascii="Times New Roman" w:hAnsi="Times New Roman" w:cs="Times New Roman"/>
          <w:color w:val="FF0000"/>
        </w:rPr>
      </w:pPr>
      <w:r w:rsidRPr="008D632B">
        <w:rPr>
          <w:rFonts w:ascii="Times New Roman" w:hAnsi="Times New Roman" w:cs="Times New Roman"/>
          <w:color w:val="FF0000"/>
        </w:rPr>
        <w:t>已知</w:t>
      </w:r>
      <w:r w:rsidRPr="008D632B">
        <w:rPr>
          <w:rFonts w:ascii="Times New Roman" w:hAnsi="Times New Roman" w:cs="Times New Roman"/>
          <w:i/>
          <w:color w:val="FF0000"/>
        </w:rPr>
        <w:t>v</w:t>
      </w:r>
      <w:r w:rsidRPr="008D632B">
        <w:rPr>
          <w:rFonts w:ascii="Times New Roman" w:hAnsi="Times New Roman" w:cs="Times New Roman"/>
          <w:color w:val="FF0000"/>
          <w:vertAlign w:val="subscript"/>
        </w:rPr>
        <w:t>甲</w:t>
      </w:r>
      <w:r w:rsidRPr="008D632B">
        <w:rPr>
          <w:rFonts w:ascii="Times New Roman" w:hAnsi="Times New Roman" w:cs="Times New Roman"/>
          <w:color w:val="FF0000"/>
        </w:rPr>
        <w:t>＜</w:t>
      </w:r>
      <w:r w:rsidRPr="008D632B">
        <w:rPr>
          <w:rFonts w:ascii="Times New Roman" w:hAnsi="Times New Roman" w:cs="Times New Roman"/>
          <w:i/>
          <w:color w:val="FF0000"/>
        </w:rPr>
        <w:t>v</w:t>
      </w:r>
      <w:r w:rsidRPr="008D632B">
        <w:rPr>
          <w:rFonts w:ascii="Times New Roman" w:hAnsi="Times New Roman" w:cs="Times New Roman"/>
          <w:color w:val="FF0000"/>
          <w:vertAlign w:val="subscript"/>
        </w:rPr>
        <w:t>乙</w:t>
      </w:r>
      <w:r w:rsidRPr="008D632B">
        <w:rPr>
          <w:rFonts w:ascii="Times New Roman" w:hAnsi="Times New Roman" w:cs="Times New Roman"/>
          <w:color w:val="FF0000"/>
        </w:rPr>
        <w:t>，由</w:t>
      </w:r>
      <w:r w:rsidRPr="008D632B">
        <w:rPr>
          <w:rFonts w:ascii="Times New Roman" w:hAnsi="Times New Roman" w:cs="Times New Roman"/>
          <w:i/>
          <w:color w:val="FF0000"/>
        </w:rPr>
        <w:t>P</w:t>
      </w:r>
      <w:r w:rsidRPr="008D632B">
        <w:rPr>
          <w:rFonts w:ascii="Times New Roman" w:hAnsi="Times New Roman" w:cs="Times New Roman"/>
          <w:color w:val="FF0000"/>
        </w:rPr>
        <w:t>=</w:t>
      </w:r>
      <w:r w:rsidRPr="008D632B">
        <w:rPr>
          <w:rFonts w:ascii="Times New Roman" w:hAnsi="Times New Roman" w:cs="Times New Roman"/>
          <w:color w:val="FF0000"/>
        </w:rPr>
        <w:object w:dxaOrig="860" w:dyaOrig="580">
          <v:shape id="_x0000_i1030" type="#_x0000_t75" alt="学科网(www.zxxk.com)--教育资源门户，提供试题试卷、教案、课件、教学论文、素材等各类教学资源库下载，还有大量丰富的教学资讯！" style="width:42.75pt;height:29.25pt" o:ole="">
            <v:imagedata r:id="rId39" o:title=""/>
          </v:shape>
          <o:OLEObject Type="Embed" ProgID="Equation.DSMT4" ShapeID="_x0000_i1030" DrawAspect="Content" ObjectID="_1651258627" r:id="rId40"/>
        </w:object>
      </w:r>
      <w:r w:rsidRPr="008D632B">
        <w:rPr>
          <w:rFonts w:ascii="Times New Roman" w:hAnsi="Times New Roman" w:cs="Times New Roman"/>
          <w:color w:val="FF0000"/>
        </w:rPr>
        <w:t>=</w:t>
      </w:r>
      <w:proofErr w:type="spellStart"/>
      <w:r w:rsidRPr="008D632B">
        <w:rPr>
          <w:rFonts w:ascii="Times New Roman" w:hAnsi="Times New Roman" w:cs="Times New Roman"/>
          <w:i/>
          <w:color w:val="FF0000"/>
        </w:rPr>
        <w:t>Fv</w:t>
      </w:r>
      <w:proofErr w:type="spellEnd"/>
      <w:r w:rsidRPr="008D632B">
        <w:rPr>
          <w:rFonts w:ascii="Times New Roman" w:hAnsi="Times New Roman" w:cs="Times New Roman"/>
          <w:color w:val="FF0000"/>
        </w:rPr>
        <w:t>可得，两次推力的功率</w:t>
      </w:r>
      <w:r w:rsidRPr="008D632B">
        <w:rPr>
          <w:rFonts w:ascii="Times New Roman" w:hAnsi="Times New Roman" w:cs="Times New Roman"/>
          <w:i/>
          <w:color w:val="FF0000"/>
        </w:rPr>
        <w:t>P</w:t>
      </w:r>
      <w:r w:rsidRPr="008D632B">
        <w:rPr>
          <w:rFonts w:ascii="Times New Roman" w:hAnsi="Times New Roman" w:cs="Times New Roman"/>
          <w:color w:val="FF0000"/>
          <w:vertAlign w:val="subscript"/>
        </w:rPr>
        <w:t>1</w:t>
      </w:r>
      <w:r w:rsidRPr="008D632B">
        <w:rPr>
          <w:rFonts w:ascii="Times New Roman" w:hAnsi="Times New Roman" w:cs="Times New Roman"/>
          <w:color w:val="FF0000"/>
        </w:rPr>
        <w:t>＜</w:t>
      </w:r>
      <w:r w:rsidRPr="008D632B">
        <w:rPr>
          <w:rFonts w:ascii="Times New Roman" w:hAnsi="Times New Roman" w:cs="Times New Roman"/>
          <w:i/>
          <w:color w:val="FF0000"/>
        </w:rPr>
        <w:t>P</w:t>
      </w:r>
      <w:r w:rsidRPr="008D632B">
        <w:rPr>
          <w:rFonts w:ascii="Times New Roman" w:hAnsi="Times New Roman" w:cs="Times New Roman"/>
          <w:color w:val="FF0000"/>
          <w:vertAlign w:val="subscript"/>
        </w:rPr>
        <w:t>2</w:t>
      </w:r>
      <w:r w:rsidRPr="008D632B">
        <w:rPr>
          <w:rFonts w:ascii="Times New Roman" w:hAnsi="Times New Roman" w:cs="Times New Roman"/>
          <w:color w:val="FF0000"/>
        </w:rPr>
        <w:t>。</w:t>
      </w:r>
    </w:p>
    <w:p w:rsidR="00705D81" w:rsidRPr="008D632B" w:rsidRDefault="00705D81" w:rsidP="00705D81">
      <w:pPr>
        <w:adjustRightInd w:val="0"/>
        <w:spacing w:line="360" w:lineRule="auto"/>
        <w:jc w:val="left"/>
        <w:textAlignment w:val="center"/>
        <w:rPr>
          <w:snapToGrid w:val="0"/>
          <w:kern w:val="0"/>
          <w:szCs w:val="21"/>
        </w:rPr>
      </w:pPr>
      <w:r w:rsidRPr="008D632B">
        <w:rPr>
          <w:b/>
          <w:snapToGrid w:val="0"/>
          <w:color w:val="000000"/>
          <w:kern w:val="0"/>
        </w:rPr>
        <w:t>7</w:t>
      </w:r>
      <w:r w:rsidRPr="008D632B">
        <w:rPr>
          <w:b/>
          <w:snapToGrid w:val="0"/>
          <w:color w:val="000000"/>
          <w:kern w:val="0"/>
        </w:rPr>
        <w:t>．</w:t>
      </w:r>
      <w:r w:rsidRPr="008D632B">
        <w:rPr>
          <w:b/>
          <w:snapToGrid w:val="0"/>
          <w:kern w:val="0"/>
          <w:szCs w:val="21"/>
        </w:rPr>
        <w:t>（</w:t>
      </w:r>
      <w:r w:rsidRPr="008D632B">
        <w:rPr>
          <w:b/>
          <w:snapToGrid w:val="0"/>
          <w:kern w:val="0"/>
          <w:szCs w:val="21"/>
        </w:rPr>
        <w:t xml:space="preserve">2019 </w:t>
      </w:r>
      <w:r w:rsidRPr="008D632B">
        <w:rPr>
          <w:b/>
          <w:snapToGrid w:val="0"/>
          <w:kern w:val="0"/>
          <w:szCs w:val="21"/>
        </w:rPr>
        <w:t>陕西）</w:t>
      </w:r>
      <w:r w:rsidRPr="008D632B">
        <w:rPr>
          <w:snapToGrid w:val="0"/>
          <w:kern w:val="0"/>
          <w:szCs w:val="21"/>
        </w:rPr>
        <w:t>工人用如图所示的装置运送砂石。下列说法正确的是</w:t>
      </w:r>
    </w:p>
    <w:p w:rsidR="00705D81" w:rsidRPr="008D632B" w:rsidRDefault="00705D81" w:rsidP="00705D81">
      <w:pPr>
        <w:adjustRightInd w:val="0"/>
        <w:spacing w:line="360" w:lineRule="auto"/>
        <w:jc w:val="left"/>
        <w:textAlignment w:val="center"/>
        <w:rPr>
          <w:snapToGrid w:val="0"/>
          <w:kern w:val="0"/>
          <w:szCs w:val="21"/>
        </w:rPr>
      </w:pPr>
      <w:r>
        <w:rPr>
          <w:noProof/>
          <w:kern w:val="0"/>
          <w:szCs w:val="21"/>
        </w:rPr>
        <w:drawing>
          <wp:inline distT="0" distB="0" distL="0" distR="0">
            <wp:extent cx="933450" cy="1390650"/>
            <wp:effectExtent l="0" t="0" r="0"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33450" cy="139065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kern w:val="0"/>
          <w:szCs w:val="21"/>
        </w:rPr>
      </w:pPr>
      <w:r w:rsidRPr="008D632B">
        <w:rPr>
          <w:snapToGrid w:val="0"/>
          <w:kern w:val="0"/>
          <w:szCs w:val="21"/>
        </w:rPr>
        <w:t>A</w:t>
      </w:r>
      <w:r w:rsidRPr="008D632B">
        <w:rPr>
          <w:snapToGrid w:val="0"/>
          <w:kern w:val="0"/>
          <w:szCs w:val="21"/>
        </w:rPr>
        <w:t>、滑轮组中的定滑轮能改变拉力的大小</w:t>
      </w:r>
      <w:r w:rsidRPr="008D632B">
        <w:rPr>
          <w:snapToGrid w:val="0"/>
          <w:kern w:val="0"/>
          <w:szCs w:val="21"/>
        </w:rPr>
        <w:t xml:space="preserve">  B</w:t>
      </w:r>
      <w:r w:rsidRPr="008D632B">
        <w:rPr>
          <w:snapToGrid w:val="0"/>
          <w:kern w:val="0"/>
          <w:szCs w:val="21"/>
        </w:rPr>
        <w:t>、图中动滑轮相当于一个省力杠杆</w:t>
      </w:r>
    </w:p>
    <w:p w:rsidR="00705D81" w:rsidRPr="008D632B" w:rsidRDefault="00705D81" w:rsidP="00705D81">
      <w:pPr>
        <w:adjustRightInd w:val="0"/>
        <w:spacing w:line="360" w:lineRule="auto"/>
        <w:jc w:val="left"/>
        <w:textAlignment w:val="center"/>
        <w:rPr>
          <w:snapToGrid w:val="0"/>
          <w:kern w:val="0"/>
          <w:szCs w:val="21"/>
        </w:rPr>
      </w:pPr>
      <w:r w:rsidRPr="008D632B">
        <w:rPr>
          <w:snapToGrid w:val="0"/>
          <w:kern w:val="0"/>
          <w:szCs w:val="21"/>
        </w:rPr>
        <w:t>C</w:t>
      </w:r>
      <w:r w:rsidRPr="008D632B">
        <w:rPr>
          <w:snapToGrid w:val="0"/>
          <w:kern w:val="0"/>
          <w:szCs w:val="21"/>
        </w:rPr>
        <w:t>、绳子自由端下拉</w:t>
      </w:r>
      <w:r w:rsidRPr="008D632B">
        <w:rPr>
          <w:snapToGrid w:val="0"/>
          <w:kern w:val="0"/>
          <w:szCs w:val="21"/>
        </w:rPr>
        <w:t>1 m</w:t>
      </w:r>
      <w:r w:rsidRPr="008D632B">
        <w:rPr>
          <w:snapToGrid w:val="0"/>
          <w:kern w:val="0"/>
          <w:szCs w:val="21"/>
        </w:rPr>
        <w:t>，桶上升</w:t>
      </w:r>
      <w:r w:rsidRPr="008D632B">
        <w:rPr>
          <w:snapToGrid w:val="0"/>
          <w:kern w:val="0"/>
          <w:szCs w:val="21"/>
        </w:rPr>
        <w:t>2 m     D</w:t>
      </w:r>
      <w:r w:rsidRPr="008D632B">
        <w:rPr>
          <w:snapToGrid w:val="0"/>
          <w:kern w:val="0"/>
          <w:szCs w:val="21"/>
        </w:rPr>
        <w:t>、质量为</w:t>
      </w:r>
      <w:r w:rsidRPr="008D632B">
        <w:rPr>
          <w:snapToGrid w:val="0"/>
          <w:kern w:val="0"/>
          <w:szCs w:val="21"/>
        </w:rPr>
        <w:t>65 kg</w:t>
      </w:r>
      <w:r w:rsidRPr="008D632B">
        <w:rPr>
          <w:snapToGrid w:val="0"/>
          <w:kern w:val="0"/>
          <w:szCs w:val="21"/>
        </w:rPr>
        <w:t>的工人利用该滑轮组能提起</w:t>
      </w:r>
      <w:r w:rsidRPr="008D632B">
        <w:rPr>
          <w:snapToGrid w:val="0"/>
          <w:kern w:val="0"/>
          <w:szCs w:val="21"/>
        </w:rPr>
        <w:t>150 kg</w:t>
      </w:r>
      <w:r w:rsidRPr="008D632B">
        <w:rPr>
          <w:snapToGrid w:val="0"/>
          <w:kern w:val="0"/>
          <w:szCs w:val="21"/>
        </w:rPr>
        <w:t>的砂石</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sidRPr="008D632B">
        <w:rPr>
          <w:snapToGrid w:val="0"/>
          <w:color w:val="FF0000"/>
          <w:kern w:val="0"/>
          <w:szCs w:val="21"/>
        </w:rPr>
        <w:t>A</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【解析】</w:t>
      </w:r>
      <w:r w:rsidRPr="008D632B">
        <w:rPr>
          <w:snapToGrid w:val="0"/>
          <w:color w:val="FF0000"/>
          <w:kern w:val="0"/>
          <w:szCs w:val="21"/>
        </w:rPr>
        <w:t>A</w:t>
      </w:r>
      <w:r w:rsidRPr="008D632B">
        <w:rPr>
          <w:snapToGrid w:val="0"/>
          <w:color w:val="FF0000"/>
          <w:kern w:val="0"/>
          <w:szCs w:val="21"/>
        </w:rPr>
        <w:t>中定滑轮只能改变力的方向，不能改变力的大小，故</w:t>
      </w:r>
      <w:r w:rsidRPr="008D632B">
        <w:rPr>
          <w:snapToGrid w:val="0"/>
          <w:color w:val="FF0000"/>
          <w:kern w:val="0"/>
          <w:szCs w:val="21"/>
        </w:rPr>
        <w:t>A</w:t>
      </w:r>
      <w:r w:rsidRPr="008D632B">
        <w:rPr>
          <w:snapToGrid w:val="0"/>
          <w:color w:val="FF0000"/>
          <w:kern w:val="0"/>
          <w:szCs w:val="21"/>
        </w:rPr>
        <w:t>错；</w:t>
      </w:r>
      <w:r w:rsidRPr="008D632B">
        <w:rPr>
          <w:snapToGrid w:val="0"/>
          <w:color w:val="FF0000"/>
          <w:kern w:val="0"/>
          <w:szCs w:val="21"/>
        </w:rPr>
        <w:t>B</w:t>
      </w:r>
      <w:r w:rsidRPr="008D632B">
        <w:rPr>
          <w:snapToGrid w:val="0"/>
          <w:color w:val="FF0000"/>
          <w:kern w:val="0"/>
          <w:szCs w:val="21"/>
        </w:rPr>
        <w:t>中动滑轮的实质相当于一个动力臂为阻力臂</w:t>
      </w:r>
      <w:r w:rsidRPr="008D632B">
        <w:rPr>
          <w:snapToGrid w:val="0"/>
          <w:color w:val="FF0000"/>
          <w:kern w:val="0"/>
          <w:szCs w:val="21"/>
        </w:rPr>
        <w:t>2</w:t>
      </w:r>
      <w:r w:rsidRPr="008D632B">
        <w:rPr>
          <w:snapToGrid w:val="0"/>
          <w:color w:val="FF0000"/>
          <w:kern w:val="0"/>
          <w:szCs w:val="21"/>
        </w:rPr>
        <w:t>倍的省力杠杆，故</w:t>
      </w:r>
      <w:r w:rsidRPr="008D632B">
        <w:rPr>
          <w:snapToGrid w:val="0"/>
          <w:color w:val="FF0000"/>
          <w:kern w:val="0"/>
          <w:szCs w:val="21"/>
        </w:rPr>
        <w:t>B</w:t>
      </w:r>
      <w:r w:rsidRPr="008D632B">
        <w:rPr>
          <w:snapToGrid w:val="0"/>
          <w:color w:val="FF0000"/>
          <w:kern w:val="0"/>
          <w:szCs w:val="21"/>
        </w:rPr>
        <w:t>对；</w:t>
      </w:r>
      <w:r w:rsidRPr="008D632B">
        <w:rPr>
          <w:snapToGrid w:val="0"/>
          <w:color w:val="FF0000"/>
          <w:kern w:val="0"/>
          <w:szCs w:val="21"/>
        </w:rPr>
        <w:t>C</w:t>
      </w:r>
      <w:r w:rsidRPr="008D632B">
        <w:rPr>
          <w:snapToGrid w:val="0"/>
          <w:color w:val="FF0000"/>
          <w:kern w:val="0"/>
          <w:szCs w:val="21"/>
        </w:rPr>
        <w:t>中绳子自由端移动的距离是物体上升距离的</w:t>
      </w:r>
      <w:r w:rsidRPr="008D632B">
        <w:rPr>
          <w:snapToGrid w:val="0"/>
          <w:color w:val="FF0000"/>
          <w:kern w:val="0"/>
          <w:szCs w:val="21"/>
        </w:rPr>
        <w:t>2</w:t>
      </w:r>
      <w:r w:rsidRPr="008D632B">
        <w:rPr>
          <w:snapToGrid w:val="0"/>
          <w:color w:val="FF0000"/>
          <w:kern w:val="0"/>
          <w:szCs w:val="21"/>
        </w:rPr>
        <w:t>倍，所以桶上升</w:t>
      </w:r>
      <w:r w:rsidRPr="008D632B">
        <w:rPr>
          <w:snapToGrid w:val="0"/>
          <w:color w:val="FF0000"/>
          <w:kern w:val="0"/>
          <w:szCs w:val="21"/>
        </w:rPr>
        <w:t>0.5 m</w:t>
      </w:r>
      <w:r w:rsidRPr="008D632B">
        <w:rPr>
          <w:snapToGrid w:val="0"/>
          <w:color w:val="FF0000"/>
          <w:kern w:val="0"/>
          <w:szCs w:val="21"/>
        </w:rPr>
        <w:t>，故</w:t>
      </w:r>
      <w:r w:rsidRPr="008D632B">
        <w:rPr>
          <w:snapToGrid w:val="0"/>
          <w:color w:val="FF0000"/>
          <w:kern w:val="0"/>
          <w:szCs w:val="21"/>
        </w:rPr>
        <w:t>C</w:t>
      </w:r>
      <w:r w:rsidRPr="008D632B">
        <w:rPr>
          <w:snapToGrid w:val="0"/>
          <w:color w:val="FF0000"/>
          <w:kern w:val="0"/>
          <w:szCs w:val="21"/>
        </w:rPr>
        <w:t>错；</w:t>
      </w:r>
      <w:r w:rsidRPr="008D632B">
        <w:rPr>
          <w:snapToGrid w:val="0"/>
          <w:color w:val="FF0000"/>
          <w:kern w:val="0"/>
          <w:szCs w:val="21"/>
        </w:rPr>
        <w:t>D</w:t>
      </w:r>
      <w:r w:rsidRPr="008D632B">
        <w:rPr>
          <w:snapToGrid w:val="0"/>
          <w:color w:val="FF0000"/>
          <w:kern w:val="0"/>
          <w:szCs w:val="21"/>
        </w:rPr>
        <w:t>中，工人重约</w:t>
      </w:r>
      <w:r w:rsidRPr="008D632B">
        <w:rPr>
          <w:snapToGrid w:val="0"/>
          <w:color w:val="FF0000"/>
          <w:kern w:val="0"/>
          <w:szCs w:val="21"/>
        </w:rPr>
        <w:t>650 N</w:t>
      </w:r>
      <w:r w:rsidRPr="008D632B">
        <w:rPr>
          <w:snapToGrid w:val="0"/>
          <w:color w:val="FF0000"/>
          <w:kern w:val="0"/>
          <w:szCs w:val="21"/>
        </w:rPr>
        <w:t>，由于是两根绳子承担着物重，所以人最多能拉起</w:t>
      </w:r>
      <w:r w:rsidRPr="008D632B">
        <w:rPr>
          <w:snapToGrid w:val="0"/>
          <w:color w:val="FF0000"/>
          <w:kern w:val="0"/>
          <w:szCs w:val="21"/>
        </w:rPr>
        <w:t>650 N×2</w:t>
      </w:r>
      <w:r w:rsidRPr="008D632B">
        <w:rPr>
          <w:snapToGrid w:val="0"/>
          <w:color w:val="FF0000"/>
          <w:kern w:val="0"/>
          <w:szCs w:val="21"/>
        </w:rPr>
        <w:t>＝</w:t>
      </w:r>
      <w:r w:rsidRPr="008D632B">
        <w:rPr>
          <w:snapToGrid w:val="0"/>
          <w:color w:val="FF0000"/>
          <w:kern w:val="0"/>
          <w:szCs w:val="21"/>
        </w:rPr>
        <w:t>1 300 N</w:t>
      </w:r>
      <w:r w:rsidRPr="008D632B">
        <w:rPr>
          <w:snapToGrid w:val="0"/>
          <w:color w:val="FF0000"/>
          <w:kern w:val="0"/>
          <w:szCs w:val="21"/>
        </w:rPr>
        <w:t>的物体，而砂石重约</w:t>
      </w:r>
      <w:r w:rsidRPr="008D632B">
        <w:rPr>
          <w:snapToGrid w:val="0"/>
          <w:color w:val="FF0000"/>
          <w:kern w:val="0"/>
          <w:szCs w:val="21"/>
        </w:rPr>
        <w:t>1 500 N</w:t>
      </w:r>
      <w:r w:rsidRPr="008D632B">
        <w:rPr>
          <w:snapToGrid w:val="0"/>
          <w:color w:val="FF0000"/>
          <w:kern w:val="0"/>
          <w:szCs w:val="21"/>
        </w:rPr>
        <w:t>，故</w:t>
      </w:r>
      <w:r w:rsidRPr="008D632B">
        <w:rPr>
          <w:snapToGrid w:val="0"/>
          <w:color w:val="FF0000"/>
          <w:kern w:val="0"/>
          <w:szCs w:val="21"/>
        </w:rPr>
        <w:t>D</w:t>
      </w:r>
      <w:r w:rsidRPr="008D632B">
        <w:rPr>
          <w:snapToGrid w:val="0"/>
          <w:color w:val="FF0000"/>
          <w:kern w:val="0"/>
          <w:szCs w:val="21"/>
        </w:rPr>
        <w:t>错。</w:t>
      </w:r>
    </w:p>
    <w:p w:rsidR="00705D81" w:rsidRPr="008D632B" w:rsidRDefault="00705D81" w:rsidP="00705D81">
      <w:pPr>
        <w:adjustRightInd w:val="0"/>
        <w:spacing w:line="360" w:lineRule="auto"/>
        <w:jc w:val="left"/>
        <w:rPr>
          <w:szCs w:val="21"/>
        </w:rPr>
      </w:pPr>
      <w:r w:rsidRPr="008D632B">
        <w:rPr>
          <w:b/>
          <w:snapToGrid w:val="0"/>
          <w:color w:val="000000"/>
          <w:kern w:val="0"/>
        </w:rPr>
        <w:t>8.</w:t>
      </w:r>
      <w:r w:rsidRPr="008D632B">
        <w:rPr>
          <w:b/>
          <w:szCs w:val="21"/>
        </w:rPr>
        <w:t>（</w:t>
      </w:r>
      <w:r w:rsidRPr="008D632B">
        <w:rPr>
          <w:b/>
          <w:szCs w:val="21"/>
        </w:rPr>
        <w:t>2019</w:t>
      </w:r>
      <w:r w:rsidRPr="008D632B">
        <w:rPr>
          <w:b/>
          <w:szCs w:val="21"/>
        </w:rPr>
        <w:t>湖北鄂州）</w:t>
      </w:r>
      <w:r w:rsidRPr="008D632B">
        <w:rPr>
          <w:szCs w:val="21"/>
        </w:rPr>
        <w:t>如图所示，利用动滑轮将重力为</w:t>
      </w:r>
      <w:r w:rsidRPr="008D632B">
        <w:rPr>
          <w:szCs w:val="21"/>
        </w:rPr>
        <w:t>100N</w:t>
      </w:r>
      <w:r w:rsidRPr="008D632B">
        <w:rPr>
          <w:szCs w:val="21"/>
        </w:rPr>
        <w:t>的物体在</w:t>
      </w:r>
      <w:r w:rsidRPr="008D632B">
        <w:rPr>
          <w:szCs w:val="21"/>
        </w:rPr>
        <w:t>5s</w:t>
      </w:r>
      <w:r w:rsidRPr="008D632B">
        <w:rPr>
          <w:szCs w:val="21"/>
        </w:rPr>
        <w:t>内匀速竖直提升，拉力</w:t>
      </w:r>
      <w:r w:rsidRPr="008D632B">
        <w:rPr>
          <w:szCs w:val="21"/>
        </w:rPr>
        <w:t>F</w:t>
      </w:r>
      <w:r w:rsidRPr="008D632B">
        <w:rPr>
          <w:szCs w:val="21"/>
        </w:rPr>
        <w:t>为</w:t>
      </w:r>
      <w:r w:rsidRPr="008D632B">
        <w:rPr>
          <w:szCs w:val="21"/>
        </w:rPr>
        <w:t>60N</w:t>
      </w:r>
      <w:r w:rsidRPr="008D632B">
        <w:rPr>
          <w:szCs w:val="21"/>
        </w:rPr>
        <w:t>，绳子自由端移动的距离为</w:t>
      </w:r>
      <w:r w:rsidRPr="008D632B">
        <w:rPr>
          <w:szCs w:val="21"/>
        </w:rPr>
        <w:t>2m</w:t>
      </w:r>
      <w:r w:rsidRPr="008D632B">
        <w:rPr>
          <w:szCs w:val="21"/>
        </w:rPr>
        <w:t>，不计绳重及摩擦，下列说法正确的是（　　）</w:t>
      </w:r>
    </w:p>
    <w:p w:rsidR="00705D81" w:rsidRPr="008D632B" w:rsidRDefault="00705D81" w:rsidP="00705D81">
      <w:pPr>
        <w:adjustRightInd w:val="0"/>
        <w:spacing w:line="360" w:lineRule="auto"/>
        <w:jc w:val="left"/>
        <w:rPr>
          <w:szCs w:val="21"/>
        </w:rPr>
      </w:pPr>
      <w:r>
        <w:rPr>
          <w:noProof/>
          <w:szCs w:val="21"/>
        </w:rPr>
        <w:drawing>
          <wp:inline distT="0" distB="0" distL="0" distR="0">
            <wp:extent cx="600075" cy="990600"/>
            <wp:effectExtent l="0" t="0" r="9525"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0075" cy="990600"/>
                    </a:xfrm>
                    <a:prstGeom prst="rect">
                      <a:avLst/>
                    </a:prstGeom>
                    <a:noFill/>
                    <a:ln>
                      <a:noFill/>
                    </a:ln>
                  </pic:spPr>
                </pic:pic>
              </a:graphicData>
            </a:graphic>
          </wp:inline>
        </w:drawing>
      </w:r>
    </w:p>
    <w:p w:rsidR="00705D81" w:rsidRPr="008D632B" w:rsidRDefault="00705D81" w:rsidP="00705D81">
      <w:pPr>
        <w:adjustRightInd w:val="0"/>
        <w:spacing w:line="360" w:lineRule="auto"/>
        <w:jc w:val="left"/>
        <w:rPr>
          <w:szCs w:val="21"/>
        </w:rPr>
      </w:pPr>
      <w:r w:rsidRPr="008D632B">
        <w:rPr>
          <w:szCs w:val="21"/>
        </w:rPr>
        <w:t>A</w:t>
      </w:r>
      <w:r w:rsidRPr="008D632B">
        <w:rPr>
          <w:szCs w:val="21"/>
        </w:rPr>
        <w:t>．物体移动的速度为</w:t>
      </w:r>
      <w:r w:rsidRPr="008D632B">
        <w:rPr>
          <w:szCs w:val="21"/>
        </w:rPr>
        <w:t>0.4m/s</w:t>
      </w:r>
      <w:r w:rsidRPr="008D632B">
        <w:rPr>
          <w:szCs w:val="21"/>
        </w:rPr>
        <w:tab/>
        <w:t xml:space="preserve">              B</w:t>
      </w:r>
      <w:r w:rsidRPr="008D632B">
        <w:rPr>
          <w:szCs w:val="21"/>
        </w:rPr>
        <w:t>．所做的有用功为</w:t>
      </w:r>
      <w:r w:rsidRPr="008D632B">
        <w:rPr>
          <w:szCs w:val="21"/>
        </w:rPr>
        <w:t>200J</w:t>
      </w:r>
      <w:r w:rsidRPr="008D632B">
        <w:rPr>
          <w:szCs w:val="21"/>
        </w:rPr>
        <w:tab/>
      </w:r>
    </w:p>
    <w:p w:rsidR="00705D81" w:rsidRPr="008D632B" w:rsidRDefault="00705D81" w:rsidP="00705D81">
      <w:pPr>
        <w:adjustRightInd w:val="0"/>
        <w:spacing w:line="360" w:lineRule="auto"/>
        <w:jc w:val="left"/>
        <w:rPr>
          <w:szCs w:val="21"/>
        </w:rPr>
      </w:pPr>
      <w:r w:rsidRPr="008D632B">
        <w:rPr>
          <w:szCs w:val="21"/>
        </w:rPr>
        <w:t>C</w:t>
      </w:r>
      <w:r w:rsidRPr="008D632B">
        <w:rPr>
          <w:szCs w:val="21"/>
        </w:rPr>
        <w:t>．动滑轮的机械效率为</w:t>
      </w:r>
      <w:r w:rsidRPr="008D632B">
        <w:rPr>
          <w:szCs w:val="21"/>
        </w:rPr>
        <w:t>60%</w:t>
      </w:r>
      <w:r w:rsidRPr="008D632B">
        <w:rPr>
          <w:szCs w:val="21"/>
        </w:rPr>
        <w:tab/>
        <w:t xml:space="preserve">              D</w:t>
      </w:r>
      <w:r w:rsidRPr="008D632B">
        <w:rPr>
          <w:szCs w:val="21"/>
        </w:rPr>
        <w:t>．拉力</w:t>
      </w:r>
      <w:r w:rsidRPr="008D632B">
        <w:rPr>
          <w:szCs w:val="21"/>
        </w:rPr>
        <w:t>F</w:t>
      </w:r>
      <w:r w:rsidRPr="008D632B">
        <w:rPr>
          <w:szCs w:val="21"/>
        </w:rPr>
        <w:t>的功率为</w:t>
      </w:r>
      <w:r w:rsidRPr="008D632B">
        <w:rPr>
          <w:szCs w:val="21"/>
        </w:rPr>
        <w:t>24W</w:t>
      </w:r>
    </w:p>
    <w:p w:rsidR="00705D81" w:rsidRPr="008D632B" w:rsidRDefault="00705D81" w:rsidP="00705D81">
      <w:pPr>
        <w:adjustRightInd w:val="0"/>
        <w:spacing w:line="360" w:lineRule="auto"/>
        <w:jc w:val="left"/>
        <w:textAlignment w:val="center"/>
        <w:rPr>
          <w:color w:val="FF0000"/>
          <w:szCs w:val="21"/>
        </w:rPr>
      </w:pPr>
      <w:r w:rsidRPr="008D632B">
        <w:rPr>
          <w:color w:val="FF0000"/>
        </w:rPr>
        <w:lastRenderedPageBreak/>
        <w:t>【答案】</w:t>
      </w:r>
      <w:r w:rsidRPr="008D632B">
        <w:rPr>
          <w:color w:val="FF0000"/>
          <w:szCs w:val="21"/>
        </w:rPr>
        <w:t>D</w:t>
      </w:r>
    </w:p>
    <w:p w:rsidR="00705D81" w:rsidRPr="008D632B" w:rsidRDefault="00705D81" w:rsidP="00705D81">
      <w:pPr>
        <w:autoSpaceDE w:val="0"/>
        <w:autoSpaceDN w:val="0"/>
        <w:adjustRightInd w:val="0"/>
        <w:spacing w:line="360" w:lineRule="auto"/>
        <w:jc w:val="left"/>
        <w:rPr>
          <w:color w:val="FF0000"/>
          <w:szCs w:val="21"/>
        </w:rPr>
      </w:pPr>
      <w:r w:rsidRPr="008D632B">
        <w:rPr>
          <w:color w:val="FF0000"/>
        </w:rPr>
        <w:t>【解析】</w:t>
      </w:r>
      <w:r w:rsidRPr="008D632B">
        <w:rPr>
          <w:color w:val="FF0000"/>
          <w:szCs w:val="21"/>
        </w:rPr>
        <w:t>动滑轮上绳子的有效股数</w:t>
      </w:r>
      <w:r w:rsidRPr="008D632B">
        <w:rPr>
          <w:color w:val="FF0000"/>
          <w:szCs w:val="21"/>
        </w:rPr>
        <w:t>n</w:t>
      </w:r>
      <w:r w:rsidRPr="008D632B">
        <w:rPr>
          <w:color w:val="FF0000"/>
          <w:szCs w:val="21"/>
        </w:rPr>
        <w:t>＝</w:t>
      </w:r>
      <w:r w:rsidRPr="008D632B">
        <w:rPr>
          <w:color w:val="FF0000"/>
          <w:szCs w:val="21"/>
        </w:rPr>
        <w:t>2</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由</w:t>
      </w:r>
      <w:r w:rsidRPr="008D632B">
        <w:rPr>
          <w:color w:val="FF0000"/>
          <w:szCs w:val="21"/>
        </w:rPr>
        <w:t>s</w:t>
      </w:r>
      <w:r w:rsidRPr="008D632B">
        <w:rPr>
          <w:color w:val="FF0000"/>
          <w:szCs w:val="21"/>
        </w:rPr>
        <w:t>＝</w:t>
      </w:r>
      <w:proofErr w:type="spellStart"/>
      <w:r w:rsidRPr="008D632B">
        <w:rPr>
          <w:color w:val="FF0000"/>
          <w:szCs w:val="21"/>
        </w:rPr>
        <w:t>nh</w:t>
      </w:r>
      <w:proofErr w:type="spellEnd"/>
      <w:r w:rsidRPr="008D632B">
        <w:rPr>
          <w:color w:val="FF0000"/>
          <w:szCs w:val="21"/>
        </w:rPr>
        <w:t>可得，物体上升的高度：</w:t>
      </w:r>
      <w:r w:rsidRPr="008D632B">
        <w:rPr>
          <w:color w:val="FF0000"/>
          <w:szCs w:val="21"/>
        </w:rPr>
        <w:t>h</w:t>
      </w:r>
      <w:r w:rsidRPr="008D632B">
        <w:rPr>
          <w:color w:val="FF0000"/>
          <w:szCs w:val="21"/>
        </w:rPr>
        <w:t>＝</w:t>
      </w:r>
      <w:r>
        <w:rPr>
          <w:noProof/>
          <w:color w:val="FF0000"/>
          <w:position w:val="-22"/>
          <w:szCs w:val="21"/>
        </w:rPr>
        <w:drawing>
          <wp:inline distT="0" distB="0" distL="0" distR="0">
            <wp:extent cx="1238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sidRPr="008D632B">
        <w:rPr>
          <w:color w:val="FF0000"/>
          <w:szCs w:val="21"/>
        </w:rPr>
        <w:t>1m</w:t>
      </w:r>
      <w:r w:rsidRPr="008D632B">
        <w:rPr>
          <w:color w:val="FF0000"/>
          <w:szCs w:val="21"/>
        </w:rPr>
        <w:t>，则物体移动的速度：</w:t>
      </w:r>
      <w:r w:rsidRPr="008D632B">
        <w:rPr>
          <w:color w:val="FF0000"/>
          <w:szCs w:val="21"/>
        </w:rPr>
        <w:t>v</w:t>
      </w:r>
      <w:r w:rsidRPr="008D632B">
        <w:rPr>
          <w:color w:val="FF0000"/>
          <w:szCs w:val="21"/>
        </w:rPr>
        <w:t>＝</w:t>
      </w:r>
      <w:r>
        <w:rPr>
          <w:noProof/>
          <w:color w:val="FF0000"/>
          <w:position w:val="-22"/>
          <w:szCs w:val="21"/>
        </w:rPr>
        <w:drawing>
          <wp:inline distT="0" distB="0" distL="0" distR="0">
            <wp:extent cx="123825" cy="333375"/>
            <wp:effectExtent l="0" t="0" r="9525"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sidRPr="008D632B">
        <w:rPr>
          <w:color w:val="FF0000"/>
          <w:szCs w:val="21"/>
        </w:rPr>
        <w:t>0.2m/s</w:t>
      </w:r>
      <w:r w:rsidRPr="008D632B">
        <w:rPr>
          <w:color w:val="FF0000"/>
          <w:szCs w:val="21"/>
        </w:rPr>
        <w:t>，故</w:t>
      </w:r>
      <w:r w:rsidRPr="008D632B">
        <w:rPr>
          <w:color w:val="FF0000"/>
          <w:szCs w:val="21"/>
        </w:rPr>
        <w:t>A</w:t>
      </w:r>
      <w:r w:rsidRPr="008D632B">
        <w:rPr>
          <w:color w:val="FF0000"/>
          <w:szCs w:val="21"/>
        </w:rPr>
        <w:t>错误；</w:t>
      </w:r>
    </w:p>
    <w:p w:rsidR="00705D81" w:rsidRPr="008D632B" w:rsidRDefault="00705D81" w:rsidP="00705D81">
      <w:pPr>
        <w:adjustRightInd w:val="0"/>
        <w:spacing w:line="360" w:lineRule="auto"/>
        <w:jc w:val="left"/>
        <w:rPr>
          <w:color w:val="FF0000"/>
          <w:szCs w:val="21"/>
        </w:rPr>
      </w:pPr>
      <w:r w:rsidRPr="008D632B">
        <w:rPr>
          <w:color w:val="FF0000"/>
          <w:szCs w:val="21"/>
        </w:rPr>
        <w:t>所做的有用功：</w:t>
      </w:r>
      <w:r w:rsidRPr="008D632B">
        <w:rPr>
          <w:color w:val="FF0000"/>
          <w:szCs w:val="21"/>
        </w:rPr>
        <w:t>W</w:t>
      </w:r>
      <w:r w:rsidRPr="008D632B">
        <w:rPr>
          <w:color w:val="FF0000"/>
          <w:szCs w:val="21"/>
          <w:vertAlign w:val="subscript"/>
        </w:rPr>
        <w:t>有</w:t>
      </w:r>
      <w:r w:rsidRPr="008D632B">
        <w:rPr>
          <w:color w:val="FF0000"/>
          <w:szCs w:val="21"/>
        </w:rPr>
        <w:t>＝</w:t>
      </w:r>
      <w:proofErr w:type="spellStart"/>
      <w:r w:rsidRPr="008D632B">
        <w:rPr>
          <w:color w:val="FF0000"/>
          <w:szCs w:val="21"/>
        </w:rPr>
        <w:t>Gh</w:t>
      </w:r>
      <w:proofErr w:type="spellEnd"/>
      <w:r w:rsidRPr="008D632B">
        <w:rPr>
          <w:color w:val="FF0000"/>
          <w:szCs w:val="21"/>
        </w:rPr>
        <w:t>＝</w:t>
      </w:r>
      <w:r w:rsidRPr="008D632B">
        <w:rPr>
          <w:color w:val="FF0000"/>
          <w:szCs w:val="21"/>
        </w:rPr>
        <w:t>100N×1m</w:t>
      </w:r>
      <w:r w:rsidRPr="008D632B">
        <w:rPr>
          <w:color w:val="FF0000"/>
          <w:szCs w:val="21"/>
        </w:rPr>
        <w:t>＝</w:t>
      </w:r>
      <w:r w:rsidRPr="008D632B">
        <w:rPr>
          <w:color w:val="FF0000"/>
          <w:szCs w:val="21"/>
        </w:rPr>
        <w:t>100J</w:t>
      </w:r>
      <w:r w:rsidRPr="008D632B">
        <w:rPr>
          <w:color w:val="FF0000"/>
          <w:szCs w:val="21"/>
        </w:rPr>
        <w:t>，故</w:t>
      </w:r>
      <w:r w:rsidRPr="008D632B">
        <w:rPr>
          <w:color w:val="FF0000"/>
          <w:szCs w:val="21"/>
        </w:rPr>
        <w:t>B</w:t>
      </w:r>
      <w:r w:rsidRPr="008D632B">
        <w:rPr>
          <w:color w:val="FF0000"/>
          <w:szCs w:val="21"/>
        </w:rPr>
        <w:t>错误；</w:t>
      </w:r>
    </w:p>
    <w:p w:rsidR="00705D81" w:rsidRPr="008D632B" w:rsidRDefault="00705D81" w:rsidP="00705D81">
      <w:pPr>
        <w:adjustRightInd w:val="0"/>
        <w:spacing w:line="360" w:lineRule="auto"/>
        <w:jc w:val="left"/>
        <w:rPr>
          <w:color w:val="FF0000"/>
          <w:szCs w:val="21"/>
        </w:rPr>
      </w:pPr>
      <w:r w:rsidRPr="008D632B">
        <w:rPr>
          <w:color w:val="FF0000"/>
          <w:szCs w:val="21"/>
        </w:rPr>
        <w:t>拉力做的总功：</w:t>
      </w:r>
      <w:r w:rsidRPr="008D632B">
        <w:rPr>
          <w:color w:val="FF0000"/>
          <w:szCs w:val="21"/>
        </w:rPr>
        <w:t>W</w:t>
      </w:r>
      <w:r w:rsidRPr="008D632B">
        <w:rPr>
          <w:color w:val="FF0000"/>
          <w:szCs w:val="21"/>
          <w:vertAlign w:val="subscript"/>
        </w:rPr>
        <w:t>总</w:t>
      </w:r>
      <w:r w:rsidRPr="008D632B">
        <w:rPr>
          <w:color w:val="FF0000"/>
          <w:szCs w:val="21"/>
        </w:rPr>
        <w:t>＝</w:t>
      </w:r>
      <w:proofErr w:type="spellStart"/>
      <w:r w:rsidRPr="008D632B">
        <w:rPr>
          <w:color w:val="FF0000"/>
          <w:szCs w:val="21"/>
        </w:rPr>
        <w:t>Fs</w:t>
      </w:r>
      <w:proofErr w:type="spellEnd"/>
      <w:r w:rsidRPr="008D632B">
        <w:rPr>
          <w:color w:val="FF0000"/>
          <w:szCs w:val="21"/>
        </w:rPr>
        <w:t>＝</w:t>
      </w:r>
      <w:r w:rsidRPr="008D632B">
        <w:rPr>
          <w:color w:val="FF0000"/>
          <w:szCs w:val="21"/>
        </w:rPr>
        <w:t>60N×2m</w:t>
      </w:r>
      <w:r w:rsidRPr="008D632B">
        <w:rPr>
          <w:color w:val="FF0000"/>
          <w:szCs w:val="21"/>
        </w:rPr>
        <w:t>＝</w:t>
      </w:r>
      <w:r w:rsidRPr="008D632B">
        <w:rPr>
          <w:color w:val="FF0000"/>
          <w:szCs w:val="21"/>
        </w:rPr>
        <w:t>120J</w:t>
      </w:r>
      <w:r w:rsidRPr="008D632B">
        <w:rPr>
          <w:color w:val="FF0000"/>
          <w:szCs w:val="21"/>
        </w:rPr>
        <w:t>，动滑轮的机械效率：</w:t>
      </w:r>
      <w:r w:rsidRPr="008D632B">
        <w:rPr>
          <w:color w:val="FF0000"/>
          <w:szCs w:val="21"/>
        </w:rPr>
        <w:t>η</w:t>
      </w:r>
      <w:r w:rsidRPr="008D632B">
        <w:rPr>
          <w:color w:val="FF0000"/>
          <w:szCs w:val="21"/>
        </w:rPr>
        <w:t>＝</w:t>
      </w:r>
      <w:r>
        <w:rPr>
          <w:noProof/>
          <w:color w:val="FF0000"/>
          <w:position w:val="-30"/>
          <w:szCs w:val="21"/>
        </w:rPr>
        <w:drawing>
          <wp:inline distT="0" distB="0" distL="0" distR="0">
            <wp:extent cx="266700" cy="44767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D632B">
        <w:rPr>
          <w:color w:val="FF0000"/>
          <w:szCs w:val="21"/>
        </w:rPr>
        <w:t>×100%</w:t>
      </w:r>
      <w:r w:rsidRPr="008D632B">
        <w:rPr>
          <w:color w:val="FF0000"/>
          <w:szCs w:val="21"/>
        </w:rPr>
        <w:t>＝</w:t>
      </w:r>
      <w:r>
        <w:rPr>
          <w:noProof/>
          <w:color w:val="FF0000"/>
          <w:position w:val="-22"/>
          <w:szCs w:val="21"/>
        </w:rPr>
        <w:drawing>
          <wp:inline distT="0" distB="0" distL="0" distR="0">
            <wp:extent cx="352425" cy="333375"/>
            <wp:effectExtent l="0" t="0" r="9525"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D632B">
        <w:rPr>
          <w:color w:val="FF0000"/>
          <w:szCs w:val="21"/>
        </w:rPr>
        <w:t>×100%≈83.3%</w:t>
      </w:r>
      <w:r w:rsidRPr="008D632B">
        <w:rPr>
          <w:color w:val="FF0000"/>
          <w:szCs w:val="21"/>
        </w:rPr>
        <w:t>，故</w:t>
      </w:r>
      <w:r w:rsidRPr="008D632B">
        <w:rPr>
          <w:color w:val="FF0000"/>
          <w:szCs w:val="21"/>
        </w:rPr>
        <w:t>C</w:t>
      </w:r>
      <w:r w:rsidRPr="008D632B">
        <w:rPr>
          <w:color w:val="FF0000"/>
          <w:szCs w:val="21"/>
        </w:rPr>
        <w:t>错误；</w:t>
      </w:r>
    </w:p>
    <w:p w:rsidR="00705D81" w:rsidRPr="008D632B" w:rsidRDefault="00705D81" w:rsidP="00705D81">
      <w:pPr>
        <w:adjustRightInd w:val="0"/>
        <w:spacing w:line="360" w:lineRule="auto"/>
        <w:jc w:val="left"/>
        <w:rPr>
          <w:color w:val="FF0000"/>
          <w:szCs w:val="21"/>
        </w:rPr>
      </w:pPr>
      <w:r w:rsidRPr="008D632B">
        <w:rPr>
          <w:color w:val="FF0000"/>
          <w:szCs w:val="21"/>
        </w:rPr>
        <w:t>拉力</w:t>
      </w:r>
      <w:r w:rsidRPr="008D632B">
        <w:rPr>
          <w:color w:val="FF0000"/>
          <w:szCs w:val="21"/>
        </w:rPr>
        <w:t>F</w:t>
      </w:r>
      <w:r w:rsidRPr="008D632B">
        <w:rPr>
          <w:color w:val="FF0000"/>
          <w:szCs w:val="21"/>
        </w:rPr>
        <w:t>的功率：</w:t>
      </w:r>
      <w:r w:rsidRPr="008D632B">
        <w:rPr>
          <w:color w:val="FF0000"/>
          <w:szCs w:val="21"/>
        </w:rPr>
        <w:t>P</w:t>
      </w:r>
      <w:r w:rsidRPr="008D632B">
        <w:rPr>
          <w:color w:val="FF0000"/>
          <w:szCs w:val="21"/>
        </w:rPr>
        <w:t>＝</w:t>
      </w:r>
      <w:r>
        <w:rPr>
          <w:noProof/>
          <w:color w:val="FF0000"/>
          <w:position w:val="-22"/>
          <w:szCs w:val="21"/>
        </w:rPr>
        <w:drawing>
          <wp:inline distT="0" distB="0" distL="0" distR="0">
            <wp:extent cx="266700" cy="390525"/>
            <wp:effectExtent l="0" t="0" r="0"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352425" cy="33337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D632B">
        <w:rPr>
          <w:color w:val="FF0000"/>
          <w:szCs w:val="21"/>
        </w:rPr>
        <w:t>＝</w:t>
      </w:r>
      <w:r w:rsidRPr="008D632B">
        <w:rPr>
          <w:color w:val="FF0000"/>
          <w:szCs w:val="21"/>
        </w:rPr>
        <w:t>24W</w:t>
      </w:r>
      <w:r w:rsidRPr="008D632B">
        <w:rPr>
          <w:color w:val="FF0000"/>
          <w:szCs w:val="21"/>
        </w:rPr>
        <w:t>，故</w:t>
      </w:r>
      <w:r w:rsidRPr="008D632B">
        <w:rPr>
          <w:color w:val="FF0000"/>
          <w:szCs w:val="21"/>
        </w:rPr>
        <w:t>D</w:t>
      </w:r>
      <w:r w:rsidRPr="008D632B">
        <w:rPr>
          <w:color w:val="FF0000"/>
          <w:szCs w:val="21"/>
        </w:rPr>
        <w:t>正确。</w:t>
      </w:r>
    </w:p>
    <w:p w:rsidR="00705D81" w:rsidRPr="008D632B" w:rsidRDefault="00705D81" w:rsidP="00705D81">
      <w:pPr>
        <w:adjustRightInd w:val="0"/>
        <w:spacing w:line="360" w:lineRule="auto"/>
        <w:jc w:val="left"/>
        <w:rPr>
          <w:szCs w:val="21"/>
        </w:rPr>
      </w:pPr>
      <w:r w:rsidRPr="008D632B">
        <w:rPr>
          <w:b/>
          <w:snapToGrid w:val="0"/>
          <w:color w:val="000000"/>
          <w:kern w:val="0"/>
        </w:rPr>
        <w:t xml:space="preserve">9. </w:t>
      </w:r>
      <w:r w:rsidRPr="008D632B">
        <w:rPr>
          <w:b/>
          <w:snapToGrid w:val="0"/>
          <w:kern w:val="0"/>
          <w:szCs w:val="21"/>
        </w:rPr>
        <w:t>（</w:t>
      </w:r>
      <w:r w:rsidRPr="008D632B">
        <w:rPr>
          <w:b/>
          <w:snapToGrid w:val="0"/>
          <w:color w:val="000000"/>
          <w:kern w:val="0"/>
          <w:szCs w:val="21"/>
        </w:rPr>
        <w:t>2019</w:t>
      </w:r>
      <w:r w:rsidRPr="008D632B">
        <w:rPr>
          <w:b/>
          <w:snapToGrid w:val="0"/>
          <w:color w:val="000000"/>
          <w:kern w:val="0"/>
          <w:szCs w:val="21"/>
        </w:rPr>
        <w:t>四川自贡）</w:t>
      </w:r>
      <w:r w:rsidRPr="008D632B">
        <w:rPr>
          <w:szCs w:val="21"/>
        </w:rPr>
        <w:t>如图所示，物体</w:t>
      </w:r>
      <w:r w:rsidRPr="008D632B">
        <w:rPr>
          <w:szCs w:val="21"/>
        </w:rPr>
        <w:t>A</w:t>
      </w:r>
      <w:r w:rsidRPr="008D632B">
        <w:rPr>
          <w:szCs w:val="21"/>
        </w:rPr>
        <w:t>、</w:t>
      </w:r>
      <w:r w:rsidRPr="008D632B">
        <w:rPr>
          <w:szCs w:val="21"/>
        </w:rPr>
        <w:t>B</w:t>
      </w:r>
      <w:r w:rsidRPr="008D632B">
        <w:rPr>
          <w:szCs w:val="21"/>
        </w:rPr>
        <w:t>的重分别为</w:t>
      </w:r>
      <w:r w:rsidRPr="008D632B">
        <w:rPr>
          <w:szCs w:val="21"/>
        </w:rPr>
        <w:t>20N</w:t>
      </w:r>
      <w:r w:rsidRPr="008D632B">
        <w:rPr>
          <w:szCs w:val="21"/>
        </w:rPr>
        <w:t>、</w:t>
      </w:r>
      <w:r w:rsidRPr="008D632B">
        <w:rPr>
          <w:szCs w:val="21"/>
        </w:rPr>
        <w:t>10N</w:t>
      </w:r>
      <w:r w:rsidRPr="008D632B">
        <w:rPr>
          <w:szCs w:val="21"/>
        </w:rPr>
        <w:t>，滑轮和绳子的重忽略不计，此时物体</w:t>
      </w:r>
      <w:r w:rsidRPr="008D632B">
        <w:rPr>
          <w:szCs w:val="21"/>
        </w:rPr>
        <w:t>A</w:t>
      </w:r>
      <w:r w:rsidRPr="008D632B">
        <w:rPr>
          <w:szCs w:val="21"/>
        </w:rPr>
        <w:t>在水平面上向右作匀速直线运动，若用力</w:t>
      </w:r>
      <w:r w:rsidRPr="008D632B">
        <w:rPr>
          <w:szCs w:val="21"/>
        </w:rPr>
        <w:t>F</w:t>
      </w:r>
      <w:r w:rsidRPr="008D632B">
        <w:rPr>
          <w:szCs w:val="21"/>
        </w:rPr>
        <w:t>向左拉物体</w:t>
      </w:r>
      <w:r w:rsidRPr="008D632B">
        <w:rPr>
          <w:szCs w:val="21"/>
        </w:rPr>
        <w:t>A</w:t>
      </w:r>
      <w:r w:rsidRPr="008D632B">
        <w:rPr>
          <w:szCs w:val="21"/>
        </w:rPr>
        <w:t>，使物体</w:t>
      </w:r>
      <w:r w:rsidRPr="008D632B">
        <w:rPr>
          <w:szCs w:val="21"/>
        </w:rPr>
        <w:t>A</w:t>
      </w:r>
      <w:r w:rsidRPr="008D632B">
        <w:rPr>
          <w:szCs w:val="21"/>
        </w:rPr>
        <w:t>向左作匀速直线运动，则（</w:t>
      </w:r>
      <w:r w:rsidRPr="008D632B">
        <w:rPr>
          <w:szCs w:val="21"/>
        </w:rPr>
        <w:t xml:space="preserve">  </w:t>
      </w:r>
      <w:r w:rsidRPr="008D632B">
        <w:rPr>
          <w:szCs w:val="21"/>
        </w:rPr>
        <w:t>）</w:t>
      </w:r>
    </w:p>
    <w:p w:rsidR="00705D81" w:rsidRPr="008D632B" w:rsidRDefault="00705D81" w:rsidP="00705D81">
      <w:pPr>
        <w:spacing w:line="360" w:lineRule="auto"/>
        <w:jc w:val="left"/>
        <w:rPr>
          <w:szCs w:val="21"/>
        </w:rPr>
      </w:pPr>
      <w:r>
        <w:rPr>
          <w:noProof/>
          <w:szCs w:val="21"/>
        </w:rPr>
        <w:drawing>
          <wp:inline distT="0" distB="0" distL="0" distR="0">
            <wp:extent cx="1495425" cy="11620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95425" cy="1162050"/>
                    </a:xfrm>
                    <a:prstGeom prst="rect">
                      <a:avLst/>
                    </a:prstGeom>
                    <a:noFill/>
                    <a:ln>
                      <a:noFill/>
                    </a:ln>
                  </pic:spPr>
                </pic:pic>
              </a:graphicData>
            </a:graphic>
          </wp:inline>
        </w:drawing>
      </w:r>
    </w:p>
    <w:p w:rsidR="00705D81" w:rsidRPr="008D632B" w:rsidRDefault="00705D81" w:rsidP="00705D81">
      <w:pPr>
        <w:adjustRightInd w:val="0"/>
        <w:spacing w:line="360" w:lineRule="auto"/>
        <w:jc w:val="left"/>
        <w:rPr>
          <w:szCs w:val="21"/>
        </w:rPr>
      </w:pPr>
      <w:r w:rsidRPr="008D632B">
        <w:rPr>
          <w:szCs w:val="21"/>
        </w:rPr>
        <w:t>A</w:t>
      </w:r>
      <w:r w:rsidRPr="008D632B">
        <w:rPr>
          <w:szCs w:val="21"/>
        </w:rPr>
        <w:t>．</w:t>
      </w:r>
      <w:r w:rsidRPr="008D632B">
        <w:rPr>
          <w:szCs w:val="21"/>
        </w:rPr>
        <w:t>F</w:t>
      </w:r>
      <w:r w:rsidRPr="008D632B">
        <w:rPr>
          <w:szCs w:val="21"/>
        </w:rPr>
        <w:t>＝</w:t>
      </w:r>
      <w:r w:rsidRPr="008D632B">
        <w:rPr>
          <w:szCs w:val="21"/>
        </w:rPr>
        <w:t>20N</w:t>
      </w:r>
      <w:r w:rsidRPr="008D632B">
        <w:rPr>
          <w:szCs w:val="21"/>
        </w:rPr>
        <w:tab/>
        <w:t xml:space="preserve">  B</w:t>
      </w:r>
      <w:r w:rsidRPr="008D632B">
        <w:rPr>
          <w:szCs w:val="21"/>
        </w:rPr>
        <w:t>．</w:t>
      </w:r>
      <w:r w:rsidRPr="008D632B">
        <w:rPr>
          <w:szCs w:val="21"/>
        </w:rPr>
        <w:t>F</w:t>
      </w:r>
      <w:r w:rsidRPr="008D632B">
        <w:rPr>
          <w:szCs w:val="21"/>
        </w:rPr>
        <w:t>＝</w:t>
      </w:r>
      <w:r w:rsidRPr="008D632B">
        <w:rPr>
          <w:szCs w:val="21"/>
        </w:rPr>
        <w:t>10N</w:t>
      </w:r>
      <w:r w:rsidRPr="008D632B">
        <w:rPr>
          <w:szCs w:val="21"/>
        </w:rPr>
        <w:tab/>
        <w:t xml:space="preserve">  C</w:t>
      </w:r>
      <w:r w:rsidRPr="008D632B">
        <w:rPr>
          <w:szCs w:val="21"/>
        </w:rPr>
        <w:t>．</w:t>
      </w:r>
      <w:r w:rsidRPr="008D632B">
        <w:rPr>
          <w:szCs w:val="21"/>
        </w:rPr>
        <w:t>F</w:t>
      </w:r>
      <w:r w:rsidRPr="008D632B">
        <w:rPr>
          <w:szCs w:val="21"/>
        </w:rPr>
        <w:t>＝</w:t>
      </w:r>
      <w:r w:rsidRPr="008D632B">
        <w:rPr>
          <w:szCs w:val="21"/>
        </w:rPr>
        <w:t>5N</w:t>
      </w:r>
      <w:r w:rsidRPr="008D632B">
        <w:rPr>
          <w:szCs w:val="21"/>
        </w:rPr>
        <w:tab/>
        <w:t xml:space="preserve">   D</w:t>
      </w:r>
      <w:r w:rsidRPr="008D632B">
        <w:rPr>
          <w:szCs w:val="21"/>
        </w:rPr>
        <w:t>．</w:t>
      </w:r>
      <w:r w:rsidRPr="008D632B">
        <w:rPr>
          <w:szCs w:val="21"/>
        </w:rPr>
        <w:t>F</w:t>
      </w:r>
      <w:r w:rsidRPr="008D632B">
        <w:rPr>
          <w:szCs w:val="21"/>
        </w:rPr>
        <w:t>＝</w:t>
      </w:r>
      <w:r w:rsidRPr="008D632B">
        <w:rPr>
          <w:szCs w:val="21"/>
        </w:rPr>
        <w:t>30N</w:t>
      </w:r>
    </w:p>
    <w:p w:rsidR="00705D81" w:rsidRPr="008D632B" w:rsidRDefault="00705D81" w:rsidP="00705D81">
      <w:pPr>
        <w:adjustRightInd w:val="0"/>
        <w:spacing w:line="360" w:lineRule="auto"/>
        <w:jc w:val="left"/>
        <w:textAlignment w:val="center"/>
        <w:rPr>
          <w:color w:val="FF0000"/>
        </w:rPr>
      </w:pPr>
      <w:r w:rsidRPr="008D632B">
        <w:rPr>
          <w:color w:val="FF0000"/>
        </w:rPr>
        <w:t>【答案】</w:t>
      </w:r>
      <w:r w:rsidRPr="008D632B">
        <w:rPr>
          <w:color w:val="FF0000"/>
        </w:rPr>
        <w:t>B</w:t>
      </w:r>
    </w:p>
    <w:p w:rsidR="00705D81" w:rsidRPr="008D632B" w:rsidRDefault="00705D81" w:rsidP="00705D81">
      <w:pPr>
        <w:autoSpaceDE w:val="0"/>
        <w:autoSpaceDN w:val="0"/>
        <w:adjustRightInd w:val="0"/>
        <w:spacing w:line="360" w:lineRule="auto"/>
        <w:jc w:val="left"/>
        <w:rPr>
          <w:color w:val="FF0000"/>
          <w:szCs w:val="21"/>
        </w:rPr>
      </w:pPr>
      <w:r w:rsidRPr="008D632B">
        <w:rPr>
          <w:color w:val="FF0000"/>
        </w:rPr>
        <w:t>【解析】</w:t>
      </w:r>
      <w:r w:rsidRPr="008D632B">
        <w:rPr>
          <w:color w:val="FF0000"/>
          <w:szCs w:val="21"/>
        </w:rPr>
        <w:t>由图知，此滑轮组由</w:t>
      </w:r>
      <w:r w:rsidRPr="008D632B">
        <w:rPr>
          <w:color w:val="FF0000"/>
          <w:szCs w:val="21"/>
        </w:rPr>
        <w:t>2</w:t>
      </w:r>
      <w:r w:rsidRPr="008D632B">
        <w:rPr>
          <w:color w:val="FF0000"/>
          <w:szCs w:val="21"/>
        </w:rPr>
        <w:t>段绳子承担物重，所以</w:t>
      </w:r>
      <w:r w:rsidRPr="008D632B">
        <w:rPr>
          <w:color w:val="FF0000"/>
          <w:szCs w:val="21"/>
        </w:rPr>
        <w:t>F</w:t>
      </w:r>
      <w:r w:rsidRPr="008D632B">
        <w:rPr>
          <w:color w:val="FF0000"/>
          <w:szCs w:val="21"/>
          <w:vertAlign w:val="subscript"/>
        </w:rPr>
        <w:t>A</w:t>
      </w:r>
      <w:r w:rsidRPr="008D632B">
        <w:rPr>
          <w:color w:val="FF0000"/>
          <w:szCs w:val="21"/>
        </w:rPr>
        <w:t>＝</w:t>
      </w:r>
      <w:r w:rsidRPr="008D632B">
        <w:rPr>
          <w:color w:val="FF0000"/>
          <w:szCs w:val="21"/>
        </w:rPr>
        <w:t>1/2G</w:t>
      </w:r>
      <w:r w:rsidRPr="008D632B">
        <w:rPr>
          <w:color w:val="FF0000"/>
          <w:szCs w:val="21"/>
          <w:vertAlign w:val="subscript"/>
        </w:rPr>
        <w:t>B</w:t>
      </w:r>
      <w:r w:rsidRPr="008D632B">
        <w:rPr>
          <w:color w:val="FF0000"/>
          <w:szCs w:val="21"/>
        </w:rPr>
        <w:t>＝</w:t>
      </w:r>
      <w:r w:rsidRPr="008D632B">
        <w:rPr>
          <w:color w:val="FF0000"/>
          <w:szCs w:val="21"/>
        </w:rPr>
        <w:t>1/2×10N</w:t>
      </w:r>
      <w:r w:rsidRPr="008D632B">
        <w:rPr>
          <w:color w:val="FF0000"/>
          <w:szCs w:val="21"/>
        </w:rPr>
        <w:t>＝</w:t>
      </w:r>
      <w:r w:rsidRPr="008D632B">
        <w:rPr>
          <w:color w:val="FF0000"/>
          <w:szCs w:val="21"/>
        </w:rPr>
        <w:t>5N</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在水平方向</w:t>
      </w:r>
      <w:r w:rsidRPr="008D632B">
        <w:rPr>
          <w:color w:val="FF0000"/>
          <w:szCs w:val="21"/>
        </w:rPr>
        <w:t>A</w:t>
      </w:r>
      <w:r w:rsidRPr="008D632B">
        <w:rPr>
          <w:color w:val="FF0000"/>
          <w:szCs w:val="21"/>
        </w:rPr>
        <w:t>受到的摩擦力和绳对</w:t>
      </w:r>
      <w:r w:rsidRPr="008D632B">
        <w:rPr>
          <w:color w:val="FF0000"/>
          <w:szCs w:val="21"/>
        </w:rPr>
        <w:t>A</w:t>
      </w:r>
      <w:r w:rsidRPr="008D632B">
        <w:rPr>
          <w:color w:val="FF0000"/>
          <w:szCs w:val="21"/>
        </w:rPr>
        <w:t>的拉力平衡，所以</w:t>
      </w:r>
      <w:r w:rsidRPr="008D632B">
        <w:rPr>
          <w:color w:val="FF0000"/>
          <w:szCs w:val="21"/>
        </w:rPr>
        <w:t>f</w:t>
      </w:r>
      <w:r w:rsidRPr="008D632B">
        <w:rPr>
          <w:color w:val="FF0000"/>
          <w:szCs w:val="21"/>
        </w:rPr>
        <w:t>＝</w:t>
      </w:r>
      <w:r w:rsidRPr="008D632B">
        <w:rPr>
          <w:color w:val="FF0000"/>
          <w:szCs w:val="21"/>
        </w:rPr>
        <w:t>F</w:t>
      </w:r>
      <w:r w:rsidRPr="008D632B">
        <w:rPr>
          <w:color w:val="FF0000"/>
          <w:szCs w:val="21"/>
          <w:vertAlign w:val="subscript"/>
        </w:rPr>
        <w:t>A</w:t>
      </w:r>
      <w:r w:rsidRPr="008D632B">
        <w:rPr>
          <w:color w:val="FF0000"/>
          <w:szCs w:val="21"/>
        </w:rPr>
        <w:t>＝</w:t>
      </w:r>
      <w:r w:rsidRPr="008D632B">
        <w:rPr>
          <w:color w:val="FF0000"/>
          <w:szCs w:val="21"/>
        </w:rPr>
        <w:t>5N</w:t>
      </w:r>
      <w:r w:rsidRPr="008D632B">
        <w:rPr>
          <w:color w:val="FF0000"/>
          <w:szCs w:val="21"/>
        </w:rPr>
        <w:t>，方向水平向左；</w:t>
      </w:r>
    </w:p>
    <w:p w:rsidR="00705D81" w:rsidRPr="008D632B" w:rsidRDefault="00705D81" w:rsidP="00705D81">
      <w:pPr>
        <w:adjustRightInd w:val="0"/>
        <w:spacing w:line="360" w:lineRule="auto"/>
        <w:jc w:val="left"/>
        <w:rPr>
          <w:color w:val="FF0000"/>
          <w:szCs w:val="21"/>
        </w:rPr>
      </w:pPr>
      <w:r w:rsidRPr="008D632B">
        <w:rPr>
          <w:color w:val="FF0000"/>
          <w:szCs w:val="21"/>
        </w:rPr>
        <w:t>若使物体</w:t>
      </w:r>
      <w:r w:rsidRPr="008D632B">
        <w:rPr>
          <w:color w:val="FF0000"/>
          <w:szCs w:val="21"/>
        </w:rPr>
        <w:t>A</w:t>
      </w:r>
      <w:r w:rsidRPr="008D632B">
        <w:rPr>
          <w:color w:val="FF0000"/>
          <w:szCs w:val="21"/>
        </w:rPr>
        <w:t>向左作匀速直线运动，则</w:t>
      </w:r>
      <w:r w:rsidRPr="008D632B">
        <w:rPr>
          <w:color w:val="FF0000"/>
          <w:szCs w:val="21"/>
        </w:rPr>
        <w:t>A</w:t>
      </w:r>
      <w:r w:rsidRPr="008D632B">
        <w:rPr>
          <w:color w:val="FF0000"/>
          <w:szCs w:val="21"/>
        </w:rPr>
        <w:t>受摩擦力水平向右，则</w:t>
      </w:r>
      <w:r w:rsidRPr="008D632B">
        <w:rPr>
          <w:color w:val="FF0000"/>
          <w:szCs w:val="21"/>
        </w:rPr>
        <w:t>F′</w:t>
      </w:r>
      <w:r w:rsidRPr="008D632B">
        <w:rPr>
          <w:color w:val="FF0000"/>
          <w:szCs w:val="21"/>
        </w:rPr>
        <w:t>＝</w:t>
      </w:r>
      <w:proofErr w:type="spellStart"/>
      <w:r w:rsidRPr="008D632B">
        <w:rPr>
          <w:color w:val="FF0000"/>
          <w:szCs w:val="21"/>
        </w:rPr>
        <w:t>F</w:t>
      </w:r>
      <w:r w:rsidRPr="008D632B">
        <w:rPr>
          <w:color w:val="FF0000"/>
          <w:szCs w:val="21"/>
          <w:vertAlign w:val="subscript"/>
        </w:rPr>
        <w:t>A</w:t>
      </w:r>
      <w:r w:rsidRPr="008D632B">
        <w:rPr>
          <w:color w:val="FF0000"/>
          <w:szCs w:val="21"/>
        </w:rPr>
        <w:t>+f</w:t>
      </w:r>
      <w:proofErr w:type="spellEnd"/>
      <w:r w:rsidRPr="008D632B">
        <w:rPr>
          <w:color w:val="FF0000"/>
          <w:szCs w:val="21"/>
        </w:rPr>
        <w:t>＝</w:t>
      </w:r>
      <w:r w:rsidRPr="008D632B">
        <w:rPr>
          <w:color w:val="FF0000"/>
          <w:szCs w:val="21"/>
        </w:rPr>
        <w:t>5N+5N</w:t>
      </w:r>
      <w:r w:rsidRPr="008D632B">
        <w:rPr>
          <w:color w:val="FF0000"/>
          <w:szCs w:val="21"/>
        </w:rPr>
        <w:t>＝</w:t>
      </w:r>
      <w:r w:rsidRPr="008D632B">
        <w:rPr>
          <w:color w:val="FF0000"/>
          <w:szCs w:val="21"/>
        </w:rPr>
        <w:t>10N</w:t>
      </w:r>
      <w:r w:rsidRPr="008D632B">
        <w:rPr>
          <w:color w:val="FF0000"/>
          <w:szCs w:val="21"/>
        </w:rPr>
        <w:t>。</w:t>
      </w:r>
    </w:p>
    <w:p w:rsidR="00705D81" w:rsidRPr="008D632B" w:rsidRDefault="00705D81" w:rsidP="00705D81">
      <w:pPr>
        <w:adjustRightInd w:val="0"/>
        <w:spacing w:line="360" w:lineRule="auto"/>
        <w:jc w:val="left"/>
        <w:rPr>
          <w:bCs/>
          <w:szCs w:val="21"/>
        </w:rPr>
      </w:pPr>
      <w:r w:rsidRPr="008D632B">
        <w:rPr>
          <w:b/>
          <w:snapToGrid w:val="0"/>
          <w:color w:val="000000"/>
          <w:kern w:val="0"/>
        </w:rPr>
        <w:t>10.</w:t>
      </w:r>
      <w:r w:rsidRPr="008D632B">
        <w:rPr>
          <w:b/>
          <w:bCs/>
          <w:color w:val="000000"/>
          <w:szCs w:val="21"/>
          <w:lang w:bidi="zh-CN"/>
        </w:rPr>
        <w:t>(2019</w:t>
      </w:r>
      <w:r w:rsidRPr="008D632B">
        <w:rPr>
          <w:b/>
          <w:bCs/>
          <w:color w:val="000000"/>
          <w:szCs w:val="21"/>
          <w:lang w:bidi="zh-CN"/>
        </w:rPr>
        <w:t>邵阳</w:t>
      </w:r>
      <w:r w:rsidRPr="008D632B">
        <w:rPr>
          <w:b/>
          <w:bCs/>
          <w:color w:val="000000"/>
          <w:szCs w:val="21"/>
          <w:lang w:bidi="zh-CN"/>
        </w:rPr>
        <w:t>)</w:t>
      </w:r>
      <w:r w:rsidRPr="008D632B">
        <w:rPr>
          <w:bCs/>
          <w:szCs w:val="21"/>
        </w:rPr>
        <w:t>参加今年邵阳市初中毕业学业考试的王小鹏同学听到考试预备铃响了，考室还在四楼呀</w:t>
      </w:r>
      <w:r w:rsidRPr="008D632B">
        <w:rPr>
          <w:bCs/>
          <w:szCs w:val="21"/>
        </w:rPr>
        <w:t>!</w:t>
      </w:r>
      <w:r w:rsidRPr="008D632B">
        <w:rPr>
          <w:bCs/>
          <w:szCs w:val="21"/>
        </w:rPr>
        <w:t>一口气从一楼跑到四楼考室，所用时间为</w:t>
      </w:r>
      <w:r w:rsidRPr="008D632B">
        <w:rPr>
          <w:bCs/>
          <w:szCs w:val="21"/>
        </w:rPr>
        <w:t>30</w:t>
      </w:r>
      <w:r w:rsidRPr="008D632B">
        <w:rPr>
          <w:bCs/>
          <w:szCs w:val="21"/>
        </w:rPr>
        <w:t>秒。他上楼过程克服自身重力做功的功率最接近（　　）</w:t>
      </w:r>
    </w:p>
    <w:p w:rsidR="00705D81" w:rsidRPr="008D632B" w:rsidRDefault="00705D81" w:rsidP="00705D81">
      <w:pPr>
        <w:tabs>
          <w:tab w:val="left" w:pos="2300"/>
          <w:tab w:val="left" w:pos="4400"/>
          <w:tab w:val="left" w:pos="6400"/>
        </w:tabs>
        <w:spacing w:line="360" w:lineRule="auto"/>
        <w:jc w:val="left"/>
        <w:rPr>
          <w:bCs/>
          <w:szCs w:val="21"/>
        </w:rPr>
      </w:pPr>
      <w:r w:rsidRPr="008D632B">
        <w:rPr>
          <w:bCs/>
          <w:szCs w:val="21"/>
        </w:rPr>
        <w:t>A</w:t>
      </w:r>
      <w:r w:rsidRPr="008D632B">
        <w:rPr>
          <w:bCs/>
          <w:szCs w:val="21"/>
        </w:rPr>
        <w:t>．</w:t>
      </w:r>
      <w:r w:rsidRPr="008D632B">
        <w:rPr>
          <w:bCs/>
          <w:szCs w:val="21"/>
        </w:rPr>
        <w:t>1.5W</w:t>
      </w:r>
      <w:r w:rsidRPr="008D632B">
        <w:rPr>
          <w:bCs/>
          <w:szCs w:val="21"/>
        </w:rPr>
        <w:tab/>
        <w:t>B</w:t>
      </w:r>
      <w:r w:rsidRPr="008D632B">
        <w:rPr>
          <w:bCs/>
          <w:szCs w:val="21"/>
        </w:rPr>
        <w:t>．</w:t>
      </w:r>
      <w:r w:rsidRPr="008D632B">
        <w:rPr>
          <w:bCs/>
          <w:szCs w:val="21"/>
        </w:rPr>
        <w:t>15W</w:t>
      </w:r>
      <w:r w:rsidRPr="008D632B">
        <w:rPr>
          <w:bCs/>
          <w:szCs w:val="21"/>
        </w:rPr>
        <w:tab/>
        <w:t>C</w:t>
      </w:r>
      <w:r w:rsidRPr="008D632B">
        <w:rPr>
          <w:bCs/>
          <w:szCs w:val="21"/>
        </w:rPr>
        <w:t>．</w:t>
      </w:r>
      <w:r w:rsidRPr="008D632B">
        <w:rPr>
          <w:bCs/>
          <w:szCs w:val="21"/>
        </w:rPr>
        <w:t>150W</w:t>
      </w:r>
      <w:r w:rsidRPr="008D632B">
        <w:rPr>
          <w:bCs/>
          <w:szCs w:val="21"/>
        </w:rPr>
        <w:tab/>
        <w:t>D</w:t>
      </w:r>
      <w:r w:rsidRPr="008D632B">
        <w:rPr>
          <w:bCs/>
          <w:szCs w:val="21"/>
        </w:rPr>
        <w:t>．</w:t>
      </w:r>
      <w:r w:rsidRPr="008D632B">
        <w:rPr>
          <w:bCs/>
          <w:szCs w:val="21"/>
        </w:rPr>
        <w:t>1500W</w:t>
      </w:r>
    </w:p>
    <w:p w:rsidR="00705D81" w:rsidRPr="008D632B" w:rsidRDefault="00705D81" w:rsidP="00705D81">
      <w:pPr>
        <w:pStyle w:val="Normal1"/>
        <w:adjustRightInd w:val="0"/>
        <w:spacing w:line="360" w:lineRule="auto"/>
        <w:jc w:val="left"/>
        <w:textAlignment w:val="center"/>
        <w:rPr>
          <w:rFonts w:ascii="Times New Roman" w:hAnsi="Times New Roman" w:cs="Times New Roman"/>
          <w:color w:val="FF0000"/>
        </w:rPr>
      </w:pPr>
      <w:r w:rsidRPr="008D632B">
        <w:rPr>
          <w:rFonts w:ascii="Times New Roman" w:hAnsi="Times New Roman" w:cs="Times New Roman"/>
          <w:color w:val="FF0000"/>
        </w:rPr>
        <w:t>【答案】</w:t>
      </w:r>
      <w:r w:rsidRPr="008D632B">
        <w:rPr>
          <w:rFonts w:ascii="Times New Roman" w:hAnsi="Times New Roman" w:cs="Times New Roman"/>
          <w:color w:val="FF0000"/>
        </w:rPr>
        <w:t>C</w:t>
      </w:r>
    </w:p>
    <w:p w:rsidR="00705D81" w:rsidRPr="008D632B" w:rsidRDefault="00705D81" w:rsidP="00705D81">
      <w:pPr>
        <w:adjustRightInd w:val="0"/>
        <w:spacing w:line="360" w:lineRule="auto"/>
        <w:jc w:val="left"/>
        <w:rPr>
          <w:color w:val="FF0000"/>
        </w:rPr>
      </w:pPr>
      <w:r w:rsidRPr="008D632B">
        <w:rPr>
          <w:color w:val="FF0000"/>
        </w:rPr>
        <w:t>【解析】</w:t>
      </w:r>
      <w:r w:rsidRPr="008D632B">
        <w:rPr>
          <w:color w:val="FF0000"/>
          <w:szCs w:val="21"/>
        </w:rPr>
        <w:t>王小鹏同学的体重约为</w:t>
      </w:r>
      <w:r w:rsidRPr="008D632B">
        <w:rPr>
          <w:color w:val="FF0000"/>
          <w:szCs w:val="21"/>
        </w:rPr>
        <w:t>500N</w:t>
      </w:r>
      <w:r w:rsidRPr="008D632B">
        <w:rPr>
          <w:color w:val="FF0000"/>
          <w:szCs w:val="21"/>
        </w:rPr>
        <w:t>，一层楼高约为</w:t>
      </w:r>
      <w:r w:rsidRPr="008D632B">
        <w:rPr>
          <w:color w:val="FF0000"/>
          <w:szCs w:val="21"/>
        </w:rPr>
        <w:t>3m</w:t>
      </w:r>
      <w:r w:rsidRPr="008D632B">
        <w:rPr>
          <w:color w:val="FF0000"/>
          <w:szCs w:val="21"/>
        </w:rPr>
        <w:t>，从一楼跑到四楼上升了三层楼的高度约</w:t>
      </w:r>
      <w:r w:rsidRPr="008D632B">
        <w:rPr>
          <w:color w:val="FF0000"/>
          <w:szCs w:val="21"/>
        </w:rPr>
        <w:t>9m</w:t>
      </w:r>
      <w:r w:rsidRPr="008D632B">
        <w:rPr>
          <w:color w:val="FF0000"/>
          <w:szCs w:val="21"/>
        </w:rPr>
        <w:t>，所用时间为</w:t>
      </w:r>
      <w:r w:rsidRPr="008D632B">
        <w:rPr>
          <w:color w:val="FF0000"/>
          <w:szCs w:val="21"/>
        </w:rPr>
        <w:t>30s</w:t>
      </w:r>
      <w:r w:rsidRPr="008D632B">
        <w:rPr>
          <w:color w:val="FF0000"/>
          <w:szCs w:val="21"/>
        </w:rPr>
        <w:t>；则克服自己重力做功的功率约为：</w:t>
      </w:r>
      <w:r w:rsidRPr="008D632B">
        <w:rPr>
          <w:color w:val="FF0000"/>
          <w:szCs w:val="21"/>
        </w:rPr>
        <w:t>P=150W</w:t>
      </w:r>
      <w:r w:rsidRPr="008D632B">
        <w:rPr>
          <w:color w:val="FF0000"/>
          <w:szCs w:val="21"/>
        </w:rPr>
        <w:t>。故选：</w:t>
      </w:r>
      <w:r w:rsidRPr="008D632B">
        <w:rPr>
          <w:color w:val="FF0000"/>
          <w:szCs w:val="21"/>
        </w:rPr>
        <w:t>C</w:t>
      </w:r>
      <w:r w:rsidRPr="008D632B">
        <w:rPr>
          <w:color w:val="FF0000"/>
          <w:szCs w:val="21"/>
        </w:rPr>
        <w:t>。</w:t>
      </w:r>
    </w:p>
    <w:p w:rsidR="00705D81" w:rsidRPr="008D632B" w:rsidRDefault="00705D81" w:rsidP="00705D81">
      <w:pPr>
        <w:adjustRightInd w:val="0"/>
        <w:spacing w:line="360" w:lineRule="auto"/>
        <w:jc w:val="left"/>
        <w:textAlignment w:val="center"/>
        <w:rPr>
          <w:color w:val="000000"/>
        </w:rPr>
      </w:pPr>
      <w:r w:rsidRPr="008D632B">
        <w:rPr>
          <w:b/>
          <w:snapToGrid w:val="0"/>
          <w:color w:val="000000"/>
          <w:kern w:val="0"/>
        </w:rPr>
        <w:lastRenderedPageBreak/>
        <w:t>11</w:t>
      </w:r>
      <w:r w:rsidRPr="008D632B">
        <w:rPr>
          <w:color w:val="000000"/>
        </w:rPr>
        <w:t>．</w:t>
      </w:r>
      <w:r w:rsidRPr="008D632B">
        <w:rPr>
          <w:b/>
        </w:rPr>
        <w:t>（</w:t>
      </w:r>
      <w:r w:rsidRPr="008D632B">
        <w:rPr>
          <w:b/>
        </w:rPr>
        <w:t xml:space="preserve">2019 </w:t>
      </w:r>
      <w:r w:rsidRPr="008D632B">
        <w:rPr>
          <w:b/>
        </w:rPr>
        <w:t>内蒙古通辽）</w:t>
      </w:r>
      <w:r w:rsidRPr="008D632B">
        <w:rPr>
          <w:color w:val="000000"/>
        </w:rPr>
        <w:t>如图所示，利用滑轮组在</w:t>
      </w:r>
      <w:r w:rsidRPr="008D632B">
        <w:rPr>
          <w:color w:val="000000"/>
        </w:rPr>
        <w:t>2s</w:t>
      </w:r>
      <w:r w:rsidRPr="008D632B">
        <w:rPr>
          <w:color w:val="000000"/>
        </w:rPr>
        <w:t>内将重</w:t>
      </w:r>
      <w:r w:rsidRPr="008D632B">
        <w:rPr>
          <w:color w:val="000000"/>
        </w:rPr>
        <w:t>400N</w:t>
      </w:r>
      <w:r w:rsidRPr="008D632B">
        <w:rPr>
          <w:color w:val="000000"/>
        </w:rPr>
        <w:t>的物体匀速提升了</w:t>
      </w:r>
      <w:r w:rsidRPr="008D632B">
        <w:rPr>
          <w:color w:val="000000"/>
        </w:rPr>
        <w:t>1m</w:t>
      </w:r>
      <w:r w:rsidRPr="008D632B">
        <w:rPr>
          <w:color w:val="000000"/>
        </w:rPr>
        <w:t>，所用拉力</w:t>
      </w:r>
      <w:r w:rsidRPr="008D632B">
        <w:rPr>
          <w:i/>
          <w:color w:val="000000"/>
        </w:rPr>
        <w:t>F</w:t>
      </w:r>
      <w:r w:rsidRPr="008D632B">
        <w:rPr>
          <w:color w:val="000000"/>
        </w:rPr>
        <w:t>为</w:t>
      </w:r>
      <w:r w:rsidRPr="008D632B">
        <w:rPr>
          <w:color w:val="000000"/>
        </w:rPr>
        <w:t>150N</w:t>
      </w:r>
      <w:r w:rsidRPr="008D632B">
        <w:rPr>
          <w:color w:val="000000"/>
        </w:rPr>
        <w:t>．不计绳重和摩擦下列说法正确的是</w:t>
      </w:r>
    </w:p>
    <w:p w:rsidR="00705D81" w:rsidRPr="008D632B" w:rsidRDefault="00705D81" w:rsidP="00705D81">
      <w:pPr>
        <w:adjustRightInd w:val="0"/>
        <w:spacing w:line="360" w:lineRule="auto"/>
        <w:jc w:val="left"/>
        <w:textAlignment w:val="center"/>
        <w:rPr>
          <w:color w:val="000000"/>
        </w:rPr>
      </w:pPr>
      <w:r>
        <w:rPr>
          <w:noProof/>
          <w:color w:val="000000"/>
        </w:rPr>
        <w:drawing>
          <wp:inline distT="0" distB="0" distL="0" distR="0">
            <wp:extent cx="447675" cy="115252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7675" cy="115252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color w:val="000000"/>
        </w:rPr>
      </w:pPr>
      <w:r w:rsidRPr="008D632B">
        <w:rPr>
          <w:color w:val="000000"/>
        </w:rPr>
        <w:t>A</w:t>
      </w:r>
      <w:r w:rsidRPr="008D632B">
        <w:rPr>
          <w:color w:val="000000"/>
        </w:rPr>
        <w:t>．绳子自由端移动的速度为</w:t>
      </w:r>
      <w:r w:rsidRPr="008D632B">
        <w:rPr>
          <w:color w:val="000000"/>
        </w:rPr>
        <w:t>2m/s         B</w:t>
      </w:r>
      <w:r w:rsidRPr="008D632B">
        <w:rPr>
          <w:color w:val="000000"/>
        </w:rPr>
        <w:t>．动滑轮的总重为</w:t>
      </w:r>
      <w:r w:rsidRPr="008D632B">
        <w:rPr>
          <w:color w:val="000000"/>
        </w:rPr>
        <w:t>100N</w:t>
      </w:r>
    </w:p>
    <w:p w:rsidR="00705D81" w:rsidRPr="008D632B" w:rsidRDefault="00705D81" w:rsidP="00705D81">
      <w:pPr>
        <w:adjustRightInd w:val="0"/>
        <w:spacing w:line="360" w:lineRule="auto"/>
        <w:jc w:val="left"/>
        <w:textAlignment w:val="center"/>
        <w:rPr>
          <w:color w:val="000000"/>
        </w:rPr>
      </w:pPr>
      <w:r w:rsidRPr="008D632B">
        <w:rPr>
          <w:color w:val="000000"/>
        </w:rPr>
        <w:t>C</w:t>
      </w:r>
      <w:r w:rsidRPr="008D632B">
        <w:rPr>
          <w:color w:val="000000"/>
        </w:rPr>
        <w:t>．滑轮组的机械效率为</w:t>
      </w:r>
      <w:r w:rsidRPr="008D632B">
        <w:rPr>
          <w:color w:val="000000"/>
        </w:rPr>
        <w:t>83.3%           D</w:t>
      </w:r>
      <w:r w:rsidRPr="008D632B">
        <w:rPr>
          <w:color w:val="000000"/>
        </w:rPr>
        <w:t>．提升更重的物体，滑轮组的机械效率会变小</w:t>
      </w:r>
    </w:p>
    <w:p w:rsidR="00705D81" w:rsidRPr="008D632B" w:rsidRDefault="00705D81" w:rsidP="00705D81">
      <w:pPr>
        <w:spacing w:line="360" w:lineRule="auto"/>
        <w:jc w:val="left"/>
        <w:textAlignment w:val="center"/>
        <w:rPr>
          <w:color w:val="FF0000"/>
        </w:rPr>
      </w:pPr>
      <w:r w:rsidRPr="008D632B">
        <w:rPr>
          <w:color w:val="FF0000"/>
        </w:rPr>
        <w:t>【答案】</w:t>
      </w:r>
      <w:r w:rsidRPr="008D632B">
        <w:rPr>
          <w:color w:val="FF0000"/>
        </w:rPr>
        <w:t>A</w:t>
      </w:r>
    </w:p>
    <w:p w:rsidR="00705D81" w:rsidRPr="008D632B" w:rsidRDefault="00705D81" w:rsidP="00705D81">
      <w:pPr>
        <w:spacing w:line="360" w:lineRule="auto"/>
        <w:jc w:val="left"/>
        <w:textAlignment w:val="center"/>
        <w:rPr>
          <w:color w:val="FF0000"/>
        </w:rPr>
      </w:pPr>
      <w:r w:rsidRPr="008D632B">
        <w:rPr>
          <w:color w:val="FF0000"/>
        </w:rPr>
        <w:t>【解析】</w:t>
      </w:r>
      <w:r w:rsidRPr="008D632B">
        <w:rPr>
          <w:color w:val="FF0000"/>
        </w:rPr>
        <w:t>A</w:t>
      </w:r>
      <w:r w:rsidRPr="008D632B">
        <w:rPr>
          <w:color w:val="FF0000"/>
        </w:rPr>
        <w:t>．由图知，</w:t>
      </w:r>
      <w:r w:rsidRPr="008D632B">
        <w:rPr>
          <w:i/>
          <w:color w:val="FF0000"/>
        </w:rPr>
        <w:t>n</w:t>
      </w:r>
      <w:r w:rsidRPr="008D632B">
        <w:rPr>
          <w:color w:val="FF0000"/>
        </w:rPr>
        <w:t>=4</w:t>
      </w:r>
      <w:r w:rsidRPr="008D632B">
        <w:rPr>
          <w:color w:val="FF0000"/>
        </w:rPr>
        <w:t>，绳子自由端移动距离</w:t>
      </w:r>
      <w:r w:rsidRPr="008D632B">
        <w:rPr>
          <w:i/>
          <w:color w:val="FF0000"/>
        </w:rPr>
        <w:t>s</w:t>
      </w:r>
      <w:r w:rsidRPr="008D632B">
        <w:rPr>
          <w:color w:val="FF0000"/>
        </w:rPr>
        <w:t>=4</w:t>
      </w:r>
      <w:r w:rsidRPr="008D632B">
        <w:rPr>
          <w:i/>
          <w:color w:val="FF0000"/>
        </w:rPr>
        <w:t>h</w:t>
      </w:r>
      <w:r w:rsidRPr="008D632B">
        <w:rPr>
          <w:color w:val="FF0000"/>
        </w:rPr>
        <w:t>=4×1m=4m</w:t>
      </w:r>
      <w:r w:rsidRPr="008D632B">
        <w:rPr>
          <w:color w:val="FF0000"/>
        </w:rPr>
        <w:t>，绳子自由端移动速度</w:t>
      </w:r>
      <w:r w:rsidRPr="008D632B">
        <w:rPr>
          <w:i/>
          <w:color w:val="FF0000"/>
        </w:rPr>
        <w:t>v</w:t>
      </w:r>
      <w:r w:rsidRPr="008D632B">
        <w:rPr>
          <w:color w:val="FF0000"/>
        </w:rPr>
        <w:t>=</w:t>
      </w:r>
      <w:r w:rsidRPr="008D632B">
        <w:rPr>
          <w:color w:val="FF0000"/>
        </w:rPr>
        <w:object w:dxaOrig="225" w:dyaOrig="615">
          <v:shape id="_x0000_i1031" type="#_x0000_t75" alt="学科网(www.zxxk.com)--教育资源门户，提供试题试卷、教案、课件、教学论文、素材等各类教学资源库下载，还有大量丰富的教学资讯！" style="width:11.25pt;height:30.75pt" o:ole="">
            <v:imagedata r:id="rId53" o:title="eqIdd27f37d023244c05a0e2eca84e3a12c1"/>
          </v:shape>
          <o:OLEObject Type="Embed" ProgID="Equation.DSMT4" ShapeID="_x0000_i1031" DrawAspect="Content" ObjectID="_1651258628" r:id="rId54"/>
        </w:object>
      </w:r>
      <w:r w:rsidRPr="008D632B">
        <w:rPr>
          <w:color w:val="FF0000"/>
        </w:rPr>
        <w:t>=</w:t>
      </w:r>
      <w:r w:rsidRPr="008D632B">
        <w:rPr>
          <w:color w:val="FF0000"/>
        </w:rPr>
        <w:object w:dxaOrig="420" w:dyaOrig="615">
          <v:shape id="_x0000_i1032" type="#_x0000_t75" alt="学科网(www.zxxk.com)--教育资源门户，提供试题试卷、教案、课件、教学论文、素材等各类教学资源库下载，还有大量丰富的教学资讯！" style="width:21pt;height:30.75pt" o:ole="">
            <v:imagedata r:id="rId55" o:title="eqId2bb522e6d37f47779c15a661e40c290a"/>
          </v:shape>
          <o:OLEObject Type="Embed" ProgID="Equation.DSMT4" ShapeID="_x0000_i1032" DrawAspect="Content" ObjectID="_1651258629" r:id="rId56"/>
        </w:object>
      </w:r>
      <w:r w:rsidRPr="008D632B">
        <w:rPr>
          <w:color w:val="FF0000"/>
        </w:rPr>
        <w:t>=2m/s</w:t>
      </w:r>
      <w:r w:rsidRPr="008D632B">
        <w:rPr>
          <w:color w:val="FF0000"/>
        </w:rPr>
        <w:t>，故</w:t>
      </w:r>
      <w:r w:rsidRPr="008D632B">
        <w:rPr>
          <w:color w:val="FF0000"/>
        </w:rPr>
        <w:t>A</w:t>
      </w:r>
      <w:r w:rsidRPr="008D632B">
        <w:rPr>
          <w:color w:val="FF0000"/>
        </w:rPr>
        <w:t>正确；</w:t>
      </w:r>
      <w:r w:rsidRPr="008D632B">
        <w:rPr>
          <w:color w:val="FF0000"/>
        </w:rPr>
        <w:t>B</w:t>
      </w:r>
      <w:r w:rsidRPr="008D632B">
        <w:rPr>
          <w:color w:val="FF0000"/>
        </w:rPr>
        <w:t>．不计绳重及摩擦，拉力</w:t>
      </w:r>
      <w:r w:rsidRPr="008D632B">
        <w:rPr>
          <w:i/>
          <w:color w:val="FF0000"/>
        </w:rPr>
        <w:t>F</w:t>
      </w:r>
      <w:r w:rsidRPr="008D632B">
        <w:rPr>
          <w:color w:val="FF0000"/>
        </w:rPr>
        <w:t>=</w:t>
      </w:r>
      <w:r w:rsidRPr="008D632B">
        <w:rPr>
          <w:color w:val="FF0000"/>
        </w:rPr>
        <w:object w:dxaOrig="240" w:dyaOrig="615">
          <v:shape id="_x0000_i1033" type="#_x0000_t75" alt="学科网(www.zxxk.com)--教育资源门户，提供试题试卷、教案、课件、教学论文、素材等各类教学资源库下载，还有大量丰富的教学资讯！" style="width:12pt;height:30.75pt" o:ole="">
            <v:imagedata r:id="rId57" o:title="eqId4a597fcb14d7483bb5a24d7cb6aaaa5c"/>
          </v:shape>
          <o:OLEObject Type="Embed" ProgID="Equation.DSMT4" ShapeID="_x0000_i1033" DrawAspect="Content" ObjectID="_1651258630" r:id="rId58"/>
        </w:object>
      </w:r>
      <w:r w:rsidRPr="008D632B">
        <w:rPr>
          <w:color w:val="FF0000"/>
        </w:rPr>
        <w:t>（</w:t>
      </w:r>
      <w:r w:rsidRPr="008D632B">
        <w:rPr>
          <w:i/>
          <w:color w:val="FF0000"/>
        </w:rPr>
        <w:t>G</w:t>
      </w:r>
      <w:r w:rsidRPr="008D632B">
        <w:rPr>
          <w:color w:val="FF0000"/>
        </w:rPr>
        <w:t>+</w:t>
      </w:r>
      <w:r w:rsidRPr="008D632B">
        <w:rPr>
          <w:i/>
          <w:color w:val="FF0000"/>
        </w:rPr>
        <w:t>G</w:t>
      </w:r>
      <w:r w:rsidRPr="008D632B">
        <w:rPr>
          <w:color w:val="FF0000"/>
          <w:vertAlign w:val="subscript"/>
        </w:rPr>
        <w:t>轮</w:t>
      </w:r>
      <w:r w:rsidRPr="008D632B">
        <w:rPr>
          <w:color w:val="FF0000"/>
        </w:rPr>
        <w:t>），可得动滑轮所受的重力</w:t>
      </w:r>
      <w:r w:rsidRPr="008D632B">
        <w:rPr>
          <w:i/>
          <w:color w:val="FF0000"/>
        </w:rPr>
        <w:t>G</w:t>
      </w:r>
      <w:r w:rsidRPr="008D632B">
        <w:rPr>
          <w:color w:val="FF0000"/>
          <w:vertAlign w:val="subscript"/>
        </w:rPr>
        <w:t>动</w:t>
      </w:r>
      <w:r w:rsidRPr="008D632B">
        <w:rPr>
          <w:color w:val="FF0000"/>
        </w:rPr>
        <w:t>=4</w:t>
      </w:r>
      <w:r w:rsidRPr="008D632B">
        <w:rPr>
          <w:i/>
          <w:color w:val="FF0000"/>
        </w:rPr>
        <w:t>F</w:t>
      </w:r>
      <w:r w:rsidRPr="008D632B">
        <w:rPr>
          <w:rFonts w:eastAsia="MS Mincho"/>
          <w:i/>
          <w:color w:val="FF0000"/>
        </w:rPr>
        <w:t>−</w:t>
      </w:r>
      <w:r w:rsidRPr="008D632B">
        <w:rPr>
          <w:i/>
          <w:color w:val="FF0000"/>
        </w:rPr>
        <w:t>G</w:t>
      </w:r>
      <w:r w:rsidRPr="008D632B">
        <w:rPr>
          <w:color w:val="FF0000"/>
        </w:rPr>
        <w:t>=4×150N</w:t>
      </w:r>
      <w:r w:rsidRPr="008D632B">
        <w:rPr>
          <w:rFonts w:eastAsia="MS Mincho"/>
          <w:color w:val="FF0000"/>
        </w:rPr>
        <w:t>−</w:t>
      </w:r>
      <w:r w:rsidRPr="008D632B">
        <w:rPr>
          <w:color w:val="FF0000"/>
        </w:rPr>
        <w:t>400N=200N</w:t>
      </w:r>
      <w:r w:rsidRPr="008D632B">
        <w:rPr>
          <w:color w:val="FF0000"/>
        </w:rPr>
        <w:t>，故</w:t>
      </w:r>
      <w:r w:rsidRPr="008D632B">
        <w:rPr>
          <w:color w:val="FF0000"/>
        </w:rPr>
        <w:t>B</w:t>
      </w:r>
      <w:r w:rsidRPr="008D632B">
        <w:rPr>
          <w:color w:val="FF0000"/>
        </w:rPr>
        <w:t>错误；</w:t>
      </w:r>
      <w:r w:rsidRPr="008D632B">
        <w:rPr>
          <w:color w:val="FF0000"/>
        </w:rPr>
        <w:t>C</w:t>
      </w:r>
      <w:r w:rsidRPr="008D632B">
        <w:rPr>
          <w:color w:val="FF0000"/>
        </w:rPr>
        <w:t>．拉力做的功</w:t>
      </w:r>
      <w:r w:rsidRPr="008D632B">
        <w:rPr>
          <w:i/>
          <w:color w:val="FF0000"/>
        </w:rPr>
        <w:t>W</w:t>
      </w:r>
      <w:r w:rsidRPr="008D632B">
        <w:rPr>
          <w:color w:val="FF0000"/>
          <w:vertAlign w:val="subscript"/>
        </w:rPr>
        <w:t>总</w:t>
      </w:r>
      <w:r w:rsidRPr="008D632B">
        <w:rPr>
          <w:color w:val="FF0000"/>
        </w:rPr>
        <w:t>=</w:t>
      </w:r>
      <w:proofErr w:type="spellStart"/>
      <w:r w:rsidRPr="008D632B">
        <w:rPr>
          <w:i/>
          <w:color w:val="FF0000"/>
        </w:rPr>
        <w:t>Fs</w:t>
      </w:r>
      <w:proofErr w:type="spellEnd"/>
      <w:r w:rsidRPr="008D632B">
        <w:rPr>
          <w:color w:val="FF0000"/>
        </w:rPr>
        <w:t>=150N×4m=600J</w:t>
      </w:r>
      <w:r w:rsidRPr="008D632B">
        <w:rPr>
          <w:color w:val="FF0000"/>
        </w:rPr>
        <w:t>，有用功：</w:t>
      </w:r>
      <w:r w:rsidRPr="008D632B">
        <w:rPr>
          <w:i/>
          <w:color w:val="FF0000"/>
        </w:rPr>
        <w:t>W</w:t>
      </w:r>
      <w:r w:rsidRPr="008D632B">
        <w:rPr>
          <w:color w:val="FF0000"/>
          <w:vertAlign w:val="subscript"/>
        </w:rPr>
        <w:t>有用</w:t>
      </w:r>
      <w:r w:rsidRPr="008D632B">
        <w:rPr>
          <w:color w:val="FF0000"/>
        </w:rPr>
        <w:t>=</w:t>
      </w:r>
      <w:proofErr w:type="spellStart"/>
      <w:r w:rsidRPr="008D632B">
        <w:rPr>
          <w:i/>
          <w:color w:val="FF0000"/>
        </w:rPr>
        <w:t>Gh</w:t>
      </w:r>
      <w:proofErr w:type="spellEnd"/>
      <w:r w:rsidRPr="008D632B">
        <w:rPr>
          <w:color w:val="FF0000"/>
        </w:rPr>
        <w:t>=400N×1m=400J</w:t>
      </w:r>
      <w:r w:rsidRPr="008D632B">
        <w:rPr>
          <w:color w:val="FF0000"/>
        </w:rPr>
        <w:t>，滑轮组的机械效率：</w:t>
      </w:r>
      <w:r w:rsidRPr="008D632B">
        <w:rPr>
          <w:color w:val="FF0000"/>
        </w:rPr>
        <w:object w:dxaOrig="200" w:dyaOrig="250">
          <v:shape id="_x0000_i1034" type="#_x0000_t75" alt="学科网(www.zxxk.com)--教育资源门户，提供试题试卷、教案、课件、教学论文、素材等各类教学资源库下载，还有大量丰富的教学资讯！" style="width:9.75pt;height:12.75pt" o:ole="">
            <v:imagedata r:id="rId59" o:title="eqIdce0d3058d63b46ab87de123a528f8f65"/>
          </v:shape>
          <o:OLEObject Type="Embed" ProgID="Equation.DSMT4" ShapeID="_x0000_i1034" DrawAspect="Content" ObjectID="_1651258631" r:id="rId60"/>
        </w:object>
      </w:r>
      <w:r w:rsidRPr="008D632B">
        <w:rPr>
          <w:color w:val="FF0000"/>
        </w:rPr>
        <w:t>=</w:t>
      </w:r>
      <w:r w:rsidRPr="008D632B">
        <w:rPr>
          <w:color w:val="FF0000"/>
        </w:rPr>
        <w:object w:dxaOrig="585" w:dyaOrig="720">
          <v:shape id="_x0000_i1035" type="#_x0000_t75" alt="学科网(www.zxxk.com)--教育资源门户，提供试题试卷、教案、课件、教学论文、素材等各类教学资源库下载，还有大量丰富的教学资讯！" style="width:29.25pt;height:36pt" o:ole="">
            <v:imagedata r:id="rId61" o:title="eqId8b893e0e209d4f1ebc4fb8e382127da9"/>
          </v:shape>
          <o:OLEObject Type="Embed" ProgID="Equation.DSMT4" ShapeID="_x0000_i1035" DrawAspect="Content" ObjectID="_1651258632" r:id="rId62"/>
        </w:object>
      </w:r>
      <w:r w:rsidRPr="008D632B">
        <w:rPr>
          <w:color w:val="FF0000"/>
        </w:rPr>
        <w:t>=</w:t>
      </w:r>
      <w:r w:rsidRPr="008D632B">
        <w:rPr>
          <w:color w:val="FF0000"/>
        </w:rPr>
        <w:object w:dxaOrig="585" w:dyaOrig="615">
          <v:shape id="_x0000_i1036" type="#_x0000_t75" alt="学科网(www.zxxk.com)--教育资源门户，提供试题试卷、教案、课件、教学论文、素材等各类教学资源库下载，还有大量丰富的教学资讯！" style="width:29.25pt;height:30.75pt" o:ole="">
            <v:imagedata r:id="rId63" o:title="eqIdf8dfa68433184c5197dffe3a8c980a85"/>
          </v:shape>
          <o:OLEObject Type="Embed" ProgID="Equation.DSMT4" ShapeID="_x0000_i1036" DrawAspect="Content" ObjectID="_1651258633" r:id="rId64"/>
        </w:object>
      </w:r>
      <w:r w:rsidRPr="008D632B">
        <w:rPr>
          <w:color w:val="FF0000"/>
        </w:rPr>
        <w:t>×100%≈66.7%</w:t>
      </w:r>
      <w:r w:rsidRPr="008D632B">
        <w:rPr>
          <w:color w:val="FF0000"/>
        </w:rPr>
        <w:t>，故</w:t>
      </w:r>
      <w:r w:rsidRPr="008D632B">
        <w:rPr>
          <w:color w:val="FF0000"/>
        </w:rPr>
        <w:t>C</w:t>
      </w:r>
      <w:r w:rsidRPr="008D632B">
        <w:rPr>
          <w:color w:val="FF0000"/>
        </w:rPr>
        <w:t>错误；</w:t>
      </w:r>
      <w:r w:rsidRPr="008D632B">
        <w:rPr>
          <w:color w:val="FF0000"/>
        </w:rPr>
        <w:t>D</w:t>
      </w:r>
      <w:r w:rsidRPr="008D632B">
        <w:rPr>
          <w:color w:val="FF0000"/>
        </w:rPr>
        <w:t>．若用该滑轮组提升所受重力更重的物体，额外功不变，有用功增加，有用功在总功中所占的比例增加，机械效率增加，故</w:t>
      </w:r>
      <w:r w:rsidRPr="008D632B">
        <w:rPr>
          <w:color w:val="FF0000"/>
        </w:rPr>
        <w:t>D</w:t>
      </w:r>
      <w:r w:rsidRPr="008D632B">
        <w:rPr>
          <w:color w:val="FF0000"/>
        </w:rPr>
        <w:t>错误。</w:t>
      </w:r>
    </w:p>
    <w:p w:rsidR="00705D81" w:rsidRPr="008D632B" w:rsidRDefault="00705D81" w:rsidP="00705D81">
      <w:pPr>
        <w:adjustRightInd w:val="0"/>
        <w:spacing w:line="360" w:lineRule="auto"/>
        <w:jc w:val="left"/>
        <w:textAlignment w:val="center"/>
        <w:rPr>
          <w:color w:val="000000"/>
        </w:rPr>
      </w:pPr>
      <w:r w:rsidRPr="008D632B">
        <w:rPr>
          <w:b/>
          <w:snapToGrid w:val="0"/>
          <w:color w:val="000000"/>
          <w:kern w:val="0"/>
        </w:rPr>
        <w:t>12</w:t>
      </w:r>
      <w:r w:rsidRPr="008D632B">
        <w:rPr>
          <w:color w:val="000000"/>
        </w:rPr>
        <w:t>．</w:t>
      </w:r>
      <w:r w:rsidRPr="008D632B">
        <w:rPr>
          <w:b/>
        </w:rPr>
        <w:t>（</w:t>
      </w:r>
      <w:r w:rsidRPr="008D632B">
        <w:rPr>
          <w:b/>
        </w:rPr>
        <w:t xml:space="preserve">2019 </w:t>
      </w:r>
      <w:r w:rsidRPr="008D632B">
        <w:rPr>
          <w:b/>
        </w:rPr>
        <w:t>吉林省长春）</w:t>
      </w:r>
      <w:r w:rsidRPr="008D632B">
        <w:rPr>
          <w:color w:val="000000"/>
        </w:rPr>
        <w:t>如图所示，用甲、乙滑轮组在相同时间分别将</w:t>
      </w:r>
      <w:r w:rsidRPr="008D632B">
        <w:rPr>
          <w:i/>
          <w:color w:val="000000"/>
        </w:rPr>
        <w:t>A</w:t>
      </w:r>
      <w:r w:rsidRPr="008D632B">
        <w:rPr>
          <w:i/>
          <w:color w:val="000000"/>
        </w:rPr>
        <w:t>、</w:t>
      </w:r>
      <w:r w:rsidRPr="008D632B">
        <w:rPr>
          <w:i/>
          <w:color w:val="000000"/>
        </w:rPr>
        <w:t>B</w:t>
      </w:r>
      <w:r w:rsidRPr="008D632B">
        <w:rPr>
          <w:color w:val="000000"/>
        </w:rPr>
        <w:t>物体匀速提升相同高度，已知物体受到的重力</w:t>
      </w:r>
      <w:r w:rsidRPr="008D632B">
        <w:rPr>
          <w:i/>
          <w:color w:val="000000"/>
        </w:rPr>
        <w:t>G</w:t>
      </w:r>
      <w:r w:rsidRPr="008D632B">
        <w:rPr>
          <w:i/>
          <w:color w:val="000000"/>
          <w:vertAlign w:val="subscript"/>
        </w:rPr>
        <w:t>A</w:t>
      </w:r>
      <w:r w:rsidRPr="008D632B">
        <w:rPr>
          <w:color w:val="000000"/>
        </w:rPr>
        <w:t>&gt;</w:t>
      </w:r>
      <w:r w:rsidRPr="008D632B">
        <w:rPr>
          <w:i/>
          <w:color w:val="000000"/>
        </w:rPr>
        <w:t>G</w:t>
      </w:r>
      <w:r w:rsidRPr="008D632B">
        <w:rPr>
          <w:i/>
          <w:color w:val="000000"/>
          <w:vertAlign w:val="subscript"/>
        </w:rPr>
        <w:t>B</w:t>
      </w:r>
      <w:r w:rsidRPr="008D632B">
        <w:rPr>
          <w:color w:val="000000"/>
        </w:rPr>
        <w:t>，滑轮组的机械效率</w:t>
      </w:r>
      <w:r w:rsidRPr="008D632B">
        <w:rPr>
          <w:i/>
          <w:color w:val="000000"/>
        </w:rPr>
        <w:t>η</w:t>
      </w:r>
      <w:r w:rsidRPr="008D632B">
        <w:rPr>
          <w:color w:val="000000"/>
          <w:vertAlign w:val="subscript"/>
        </w:rPr>
        <w:t>甲</w:t>
      </w:r>
      <w:r w:rsidRPr="008D632B">
        <w:rPr>
          <w:color w:val="000000"/>
        </w:rPr>
        <w:t>&lt;</w:t>
      </w:r>
      <w:r w:rsidRPr="008D632B">
        <w:rPr>
          <w:i/>
          <w:color w:val="000000"/>
        </w:rPr>
        <w:t>η</w:t>
      </w:r>
      <w:r w:rsidRPr="008D632B">
        <w:rPr>
          <w:color w:val="000000"/>
          <w:vertAlign w:val="subscript"/>
        </w:rPr>
        <w:t>乙</w:t>
      </w:r>
      <w:r w:rsidRPr="008D632B">
        <w:rPr>
          <w:color w:val="000000"/>
        </w:rPr>
        <w:t>（忽略绳重和摩擦）。下列判断正确的是</w:t>
      </w:r>
      <w:r w:rsidRPr="008D632B">
        <w:rPr>
          <w:color w:val="000000"/>
        </w:rPr>
        <w:t>(  )</w:t>
      </w:r>
    </w:p>
    <w:p w:rsidR="00705D81" w:rsidRPr="008D632B" w:rsidRDefault="00705D81" w:rsidP="00705D81">
      <w:pPr>
        <w:adjustRightInd w:val="0"/>
        <w:spacing w:line="360" w:lineRule="auto"/>
        <w:jc w:val="left"/>
        <w:textAlignment w:val="center"/>
        <w:rPr>
          <w:color w:val="000000"/>
        </w:rPr>
      </w:pPr>
      <w:r>
        <w:rPr>
          <w:noProof/>
          <w:color w:val="000000"/>
        </w:rPr>
        <w:drawing>
          <wp:inline distT="0" distB="0" distL="0" distR="0">
            <wp:extent cx="1800225" cy="1990725"/>
            <wp:effectExtent l="0" t="0" r="9525"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0225" cy="1990725"/>
                    </a:xfrm>
                    <a:prstGeom prst="rect">
                      <a:avLst/>
                    </a:prstGeom>
                    <a:noFill/>
                    <a:ln>
                      <a:noFill/>
                    </a:ln>
                  </pic:spPr>
                </pic:pic>
              </a:graphicData>
            </a:graphic>
          </wp:inline>
        </w:drawing>
      </w:r>
    </w:p>
    <w:p w:rsidR="00705D81" w:rsidRPr="008D632B" w:rsidRDefault="00705D81" w:rsidP="00705D81">
      <w:pPr>
        <w:tabs>
          <w:tab w:val="left" w:pos="4876"/>
        </w:tabs>
        <w:adjustRightInd w:val="0"/>
        <w:spacing w:line="360" w:lineRule="auto"/>
        <w:jc w:val="left"/>
        <w:textAlignment w:val="center"/>
        <w:rPr>
          <w:color w:val="000000"/>
        </w:rPr>
      </w:pPr>
      <w:r w:rsidRPr="008D632B">
        <w:rPr>
          <w:color w:val="000000"/>
        </w:rPr>
        <w:t>A</w:t>
      </w:r>
      <w:r w:rsidRPr="008D632B">
        <w:rPr>
          <w:color w:val="000000"/>
        </w:rPr>
        <w:t>．两滑轮组绳端移动的距离相等</w:t>
      </w:r>
      <w:r w:rsidRPr="008D632B">
        <w:rPr>
          <w:color w:val="000000"/>
        </w:rPr>
        <w:tab/>
        <w:t>B</w:t>
      </w:r>
      <w:r w:rsidRPr="008D632B">
        <w:rPr>
          <w:color w:val="000000"/>
        </w:rPr>
        <w:t>．甲滑轮组的有用功比乙的少</w:t>
      </w:r>
    </w:p>
    <w:p w:rsidR="00705D81" w:rsidRPr="008D632B" w:rsidRDefault="00705D81" w:rsidP="00705D81">
      <w:pPr>
        <w:tabs>
          <w:tab w:val="left" w:pos="4876"/>
        </w:tabs>
        <w:adjustRightInd w:val="0"/>
        <w:spacing w:line="360" w:lineRule="auto"/>
        <w:jc w:val="left"/>
        <w:textAlignment w:val="center"/>
        <w:rPr>
          <w:color w:val="000000"/>
        </w:rPr>
      </w:pPr>
      <w:r w:rsidRPr="008D632B">
        <w:rPr>
          <w:color w:val="000000"/>
        </w:rPr>
        <w:t>C</w:t>
      </w:r>
      <w:r w:rsidRPr="008D632B">
        <w:rPr>
          <w:color w:val="000000"/>
        </w:rPr>
        <w:t>．甲滑轮组的总功率比乙的小</w:t>
      </w:r>
      <w:r w:rsidRPr="008D632B">
        <w:rPr>
          <w:color w:val="000000"/>
        </w:rPr>
        <w:tab/>
        <w:t>D</w:t>
      </w:r>
      <w:r w:rsidRPr="008D632B">
        <w:rPr>
          <w:color w:val="000000"/>
        </w:rPr>
        <w:t>．甲滑轮组的动滑轮比乙的重</w:t>
      </w:r>
    </w:p>
    <w:p w:rsidR="00705D81" w:rsidRPr="008D632B" w:rsidRDefault="00705D81" w:rsidP="00705D81">
      <w:pPr>
        <w:adjustRightInd w:val="0"/>
        <w:spacing w:line="360" w:lineRule="auto"/>
        <w:jc w:val="left"/>
        <w:textAlignment w:val="center"/>
        <w:rPr>
          <w:color w:val="FF0000"/>
        </w:rPr>
      </w:pPr>
      <w:r w:rsidRPr="008D632B">
        <w:rPr>
          <w:color w:val="FF0000"/>
        </w:rPr>
        <w:t>【答案】</w:t>
      </w:r>
      <w:r w:rsidRPr="008D632B">
        <w:rPr>
          <w:color w:val="FF0000"/>
        </w:rPr>
        <w:t>D</w:t>
      </w:r>
    </w:p>
    <w:p w:rsidR="00705D81" w:rsidRPr="008D632B" w:rsidRDefault="00705D81" w:rsidP="00705D81">
      <w:pPr>
        <w:adjustRightInd w:val="0"/>
        <w:spacing w:line="360" w:lineRule="auto"/>
        <w:jc w:val="left"/>
        <w:textAlignment w:val="center"/>
        <w:rPr>
          <w:color w:val="FF0000"/>
        </w:rPr>
      </w:pPr>
      <w:r w:rsidRPr="008D632B">
        <w:rPr>
          <w:color w:val="FF0000"/>
        </w:rPr>
        <w:lastRenderedPageBreak/>
        <w:t>【解析】</w:t>
      </w:r>
      <w:r w:rsidRPr="008D632B">
        <w:rPr>
          <w:color w:val="FF0000"/>
        </w:rPr>
        <w:t>A</w:t>
      </w:r>
      <w:r w:rsidRPr="008D632B">
        <w:rPr>
          <w:color w:val="FF0000"/>
        </w:rPr>
        <w:t>．两个物体提升相同的高度</w:t>
      </w:r>
      <w:r w:rsidRPr="008D632B">
        <w:rPr>
          <w:i/>
          <w:color w:val="FF0000"/>
        </w:rPr>
        <w:t>h</w:t>
      </w:r>
      <w:r w:rsidRPr="008D632B">
        <w:rPr>
          <w:color w:val="FF0000"/>
        </w:rPr>
        <w:t>时，甲滑轮组动滑轮上有三段绳子，所以</w:t>
      </w:r>
      <w:r w:rsidRPr="008D632B">
        <w:rPr>
          <w:i/>
          <w:color w:val="FF0000"/>
        </w:rPr>
        <w:t>F</w:t>
      </w:r>
      <w:r w:rsidRPr="008D632B">
        <w:rPr>
          <w:color w:val="FF0000"/>
          <w:vertAlign w:val="subscript"/>
        </w:rPr>
        <w:t>甲</w:t>
      </w:r>
      <w:r w:rsidRPr="008D632B">
        <w:rPr>
          <w:color w:val="FF0000"/>
        </w:rPr>
        <w:t>自由端移动的距离为</w:t>
      </w:r>
      <w:r w:rsidRPr="008D632B">
        <w:rPr>
          <w:color w:val="FF0000"/>
        </w:rPr>
        <w:t>3</w:t>
      </w:r>
      <w:r w:rsidRPr="008D632B">
        <w:rPr>
          <w:i/>
          <w:color w:val="FF0000"/>
        </w:rPr>
        <w:t>h</w:t>
      </w:r>
      <w:r w:rsidRPr="008D632B">
        <w:rPr>
          <w:color w:val="FF0000"/>
        </w:rPr>
        <w:t>，乙滑轮组动滑轮上有两段绳子，所以</w:t>
      </w:r>
      <w:r w:rsidRPr="008D632B">
        <w:rPr>
          <w:i/>
          <w:color w:val="FF0000"/>
        </w:rPr>
        <w:t>F</w:t>
      </w:r>
      <w:r w:rsidRPr="008D632B">
        <w:rPr>
          <w:color w:val="FF0000"/>
          <w:vertAlign w:val="subscript"/>
        </w:rPr>
        <w:t>乙</w:t>
      </w:r>
      <w:r w:rsidRPr="008D632B">
        <w:rPr>
          <w:color w:val="FF0000"/>
        </w:rPr>
        <w:t>自由端移动的距离为</w:t>
      </w:r>
      <w:r w:rsidRPr="008D632B">
        <w:rPr>
          <w:color w:val="FF0000"/>
        </w:rPr>
        <w:t>2</w:t>
      </w:r>
      <w:r w:rsidRPr="008D632B">
        <w:rPr>
          <w:i/>
          <w:color w:val="FF0000"/>
        </w:rPr>
        <w:t>h</w:t>
      </w:r>
      <w:r w:rsidRPr="008D632B">
        <w:rPr>
          <w:color w:val="FF0000"/>
        </w:rPr>
        <w:t>，故</w:t>
      </w:r>
      <w:r w:rsidRPr="008D632B">
        <w:rPr>
          <w:color w:val="FF0000"/>
        </w:rPr>
        <w:t>A</w:t>
      </w:r>
      <w:r w:rsidRPr="008D632B">
        <w:rPr>
          <w:color w:val="FF0000"/>
        </w:rPr>
        <w:t>错误；</w:t>
      </w:r>
      <w:r w:rsidRPr="008D632B">
        <w:rPr>
          <w:color w:val="FF0000"/>
        </w:rPr>
        <w:t>B</w:t>
      </w:r>
      <w:r w:rsidRPr="008D632B">
        <w:rPr>
          <w:color w:val="FF0000"/>
        </w:rPr>
        <w:t>．根据公式</w:t>
      </w:r>
      <w:r w:rsidRPr="008D632B">
        <w:rPr>
          <w:i/>
          <w:color w:val="FF0000"/>
        </w:rPr>
        <w:t>W</w:t>
      </w:r>
      <w:r w:rsidRPr="008D632B">
        <w:rPr>
          <w:color w:val="FF0000"/>
          <w:vertAlign w:val="subscript"/>
        </w:rPr>
        <w:t>有</w:t>
      </w:r>
      <w:r w:rsidRPr="008D632B">
        <w:rPr>
          <w:color w:val="FF0000"/>
        </w:rPr>
        <w:t>=</w:t>
      </w:r>
      <w:proofErr w:type="spellStart"/>
      <w:r w:rsidRPr="008D632B">
        <w:rPr>
          <w:i/>
          <w:color w:val="FF0000"/>
        </w:rPr>
        <w:t>Gh</w:t>
      </w:r>
      <w:proofErr w:type="spellEnd"/>
      <w:r w:rsidRPr="008D632B">
        <w:rPr>
          <w:color w:val="FF0000"/>
        </w:rPr>
        <w:t>，由于两物体升高相同的高度，但是</w:t>
      </w:r>
      <w:r w:rsidRPr="008D632B">
        <w:rPr>
          <w:i/>
          <w:color w:val="FF0000"/>
        </w:rPr>
        <w:t>G</w:t>
      </w:r>
      <w:r w:rsidRPr="008D632B">
        <w:rPr>
          <w:color w:val="FF0000"/>
          <w:vertAlign w:val="subscript"/>
        </w:rPr>
        <w:t>A</w:t>
      </w:r>
      <w:r w:rsidRPr="008D632B">
        <w:rPr>
          <w:color w:val="FF0000"/>
        </w:rPr>
        <w:t>&gt;</w:t>
      </w:r>
      <w:r w:rsidRPr="008D632B">
        <w:rPr>
          <w:i/>
          <w:color w:val="FF0000"/>
        </w:rPr>
        <w:t>G</w:t>
      </w:r>
      <w:r w:rsidRPr="008D632B">
        <w:rPr>
          <w:color w:val="FF0000"/>
          <w:vertAlign w:val="subscript"/>
        </w:rPr>
        <w:t>B</w:t>
      </w:r>
      <w:r w:rsidRPr="008D632B">
        <w:rPr>
          <w:color w:val="FF0000"/>
        </w:rPr>
        <w:t>，所以</w:t>
      </w:r>
      <w:r w:rsidRPr="008D632B">
        <w:rPr>
          <w:i/>
          <w:color w:val="FF0000"/>
        </w:rPr>
        <w:t>W</w:t>
      </w:r>
      <w:r w:rsidRPr="008D632B">
        <w:rPr>
          <w:color w:val="FF0000"/>
          <w:vertAlign w:val="subscript"/>
        </w:rPr>
        <w:t>有甲</w:t>
      </w:r>
      <w:r w:rsidRPr="008D632B">
        <w:rPr>
          <w:color w:val="FF0000"/>
        </w:rPr>
        <w:t>&gt;</w:t>
      </w:r>
      <w:r w:rsidRPr="008D632B">
        <w:rPr>
          <w:i/>
          <w:color w:val="FF0000"/>
        </w:rPr>
        <w:t>W</w:t>
      </w:r>
      <w:r w:rsidRPr="008D632B">
        <w:rPr>
          <w:color w:val="FF0000"/>
          <w:vertAlign w:val="subscript"/>
        </w:rPr>
        <w:t>有乙</w:t>
      </w:r>
      <w:r w:rsidRPr="008D632B">
        <w:rPr>
          <w:color w:val="FF0000"/>
        </w:rPr>
        <w:t>，故</w:t>
      </w:r>
      <w:r w:rsidRPr="008D632B">
        <w:rPr>
          <w:color w:val="FF0000"/>
        </w:rPr>
        <w:t>B</w:t>
      </w:r>
      <w:r w:rsidRPr="008D632B">
        <w:rPr>
          <w:color w:val="FF0000"/>
        </w:rPr>
        <w:t>错误；</w:t>
      </w:r>
      <w:r w:rsidRPr="008D632B">
        <w:rPr>
          <w:color w:val="FF0000"/>
        </w:rPr>
        <w:t>C</w:t>
      </w:r>
      <w:r w:rsidRPr="008D632B">
        <w:rPr>
          <w:color w:val="FF0000"/>
        </w:rPr>
        <w:t>．</w:t>
      </w:r>
      <w:r w:rsidRPr="008D632B">
        <w:rPr>
          <w:i/>
          <w:color w:val="FF0000"/>
        </w:rPr>
        <w:t>W</w:t>
      </w:r>
      <w:r w:rsidRPr="008D632B">
        <w:rPr>
          <w:color w:val="FF0000"/>
          <w:vertAlign w:val="subscript"/>
        </w:rPr>
        <w:t>有甲</w:t>
      </w:r>
      <w:r w:rsidRPr="008D632B">
        <w:rPr>
          <w:color w:val="FF0000"/>
        </w:rPr>
        <w:t>&gt;</w:t>
      </w:r>
      <w:r w:rsidRPr="008D632B">
        <w:rPr>
          <w:i/>
          <w:color w:val="FF0000"/>
        </w:rPr>
        <w:t>W</w:t>
      </w:r>
      <w:r w:rsidRPr="008D632B">
        <w:rPr>
          <w:color w:val="FF0000"/>
          <w:vertAlign w:val="subscript"/>
        </w:rPr>
        <w:t>有乙</w:t>
      </w:r>
      <w:r w:rsidRPr="008D632B">
        <w:rPr>
          <w:color w:val="FF0000"/>
        </w:rPr>
        <w:t>，</w:t>
      </w:r>
      <w:r w:rsidRPr="008D632B">
        <w:rPr>
          <w:i/>
          <w:color w:val="FF0000"/>
        </w:rPr>
        <w:t>η</w:t>
      </w:r>
      <w:r w:rsidRPr="008D632B">
        <w:rPr>
          <w:color w:val="FF0000"/>
          <w:vertAlign w:val="subscript"/>
        </w:rPr>
        <w:t>甲</w:t>
      </w:r>
      <w:r w:rsidRPr="008D632B">
        <w:rPr>
          <w:color w:val="FF0000"/>
        </w:rPr>
        <w:t>&lt;</w:t>
      </w:r>
      <w:r w:rsidRPr="008D632B">
        <w:rPr>
          <w:i/>
          <w:color w:val="FF0000"/>
        </w:rPr>
        <w:t>η</w:t>
      </w:r>
      <w:r w:rsidRPr="008D632B">
        <w:rPr>
          <w:color w:val="FF0000"/>
          <w:vertAlign w:val="subscript"/>
        </w:rPr>
        <w:t>乙</w:t>
      </w:r>
      <w:r w:rsidRPr="008D632B">
        <w:rPr>
          <w:color w:val="FF0000"/>
        </w:rPr>
        <w:t>，结合</w:t>
      </w:r>
      <w:r w:rsidRPr="008D632B">
        <w:rPr>
          <w:color w:val="FF0000"/>
        </w:rPr>
        <w:object w:dxaOrig="939" w:dyaOrig="726">
          <v:shape id="_x0000_i1037" type="#_x0000_t75" alt="学科网(www.zxxk.com)--教育资源门户，提供试题试卷、教案、课件、教学论文、素材等各类教学资源库下载，还有大量丰富的教学资讯！" style="width:47.25pt;height:36pt" o:ole="">
            <v:imagedata r:id="rId66" o:title="eqIdd1f43761748b4edd849674d099034a93"/>
          </v:shape>
          <o:OLEObject Type="Embed" ProgID="Equation.DSMT4" ShapeID="_x0000_i1037" DrawAspect="Content" ObjectID="_1651258634" r:id="rId67"/>
        </w:object>
      </w:r>
      <w:r w:rsidRPr="008D632B">
        <w:rPr>
          <w:color w:val="FF0000"/>
        </w:rPr>
        <w:t>知，</w:t>
      </w:r>
      <w:r w:rsidRPr="008D632B">
        <w:rPr>
          <w:i/>
          <w:color w:val="FF0000"/>
        </w:rPr>
        <w:t>W</w:t>
      </w:r>
      <w:r w:rsidRPr="008D632B">
        <w:rPr>
          <w:color w:val="FF0000"/>
          <w:vertAlign w:val="subscript"/>
        </w:rPr>
        <w:t>总甲</w:t>
      </w:r>
      <w:r w:rsidRPr="008D632B">
        <w:rPr>
          <w:color w:val="FF0000"/>
        </w:rPr>
        <w:t>&gt;</w:t>
      </w:r>
      <w:r w:rsidRPr="008D632B">
        <w:rPr>
          <w:i/>
          <w:color w:val="FF0000"/>
        </w:rPr>
        <w:t>W</w:t>
      </w:r>
      <w:r w:rsidRPr="008D632B">
        <w:rPr>
          <w:color w:val="FF0000"/>
          <w:vertAlign w:val="subscript"/>
        </w:rPr>
        <w:t>总乙</w:t>
      </w:r>
      <w:r w:rsidRPr="008D632B">
        <w:rPr>
          <w:color w:val="FF0000"/>
        </w:rPr>
        <w:t>，时间又相等，由</w:t>
      </w:r>
      <w:r w:rsidRPr="008D632B">
        <w:rPr>
          <w:color w:val="FF0000"/>
        </w:rPr>
        <w:object w:dxaOrig="720" w:dyaOrig="620">
          <v:shape id="_x0000_i1038" type="#_x0000_t75" alt="学科网(www.zxxk.com)--教育资源门户，提供试题试卷、教案、课件、教学论文、素材等各类教学资源库下载，还有大量丰富的教学资讯！" style="width:36pt;height:30.75pt" o:ole="">
            <v:imagedata r:id="rId68" o:title=""/>
          </v:shape>
          <o:OLEObject Type="Embed" ProgID="Equation.DSMT4" ShapeID="_x0000_i1038" DrawAspect="Content" ObjectID="_1651258635" r:id="rId69"/>
        </w:object>
      </w:r>
      <w:r w:rsidRPr="008D632B">
        <w:rPr>
          <w:color w:val="FF0000"/>
        </w:rPr>
        <w:t>知，甲滑轮组的总功率比乙的大，故</w:t>
      </w:r>
      <w:r w:rsidRPr="008D632B">
        <w:rPr>
          <w:color w:val="FF0000"/>
        </w:rPr>
        <w:t>C</w:t>
      </w:r>
      <w:r w:rsidRPr="008D632B">
        <w:rPr>
          <w:color w:val="FF0000"/>
        </w:rPr>
        <w:t>错误；</w:t>
      </w:r>
      <w:r w:rsidRPr="008D632B">
        <w:rPr>
          <w:color w:val="FF0000"/>
        </w:rPr>
        <w:t>D</w:t>
      </w:r>
      <w:r w:rsidRPr="008D632B">
        <w:rPr>
          <w:color w:val="FF0000"/>
        </w:rPr>
        <w:t>．根据</w:t>
      </w:r>
      <w:r w:rsidRPr="008D632B">
        <w:rPr>
          <w:color w:val="FF0000"/>
        </w:rPr>
        <w:object w:dxaOrig="1358" w:dyaOrig="720">
          <v:shape id="_x0000_i1039" type="#_x0000_t75" alt="学科网(www.zxxk.com)--教育资源门户，提供试题试卷、教案、课件、教学论文、素材等各类教学资源库下载，还有大量丰富的教学资讯！" style="width:68.25pt;height:36pt" o:ole="">
            <v:imagedata r:id="rId70" o:title="eqIdb9fdd405a2f448c58e3fa47f9bf7bf70"/>
          </v:shape>
          <o:OLEObject Type="Embed" ProgID="Equation.DSMT4" ShapeID="_x0000_i1039" DrawAspect="Content" ObjectID="_1651258636" r:id="rId71"/>
        </w:object>
      </w:r>
      <w:r w:rsidRPr="008D632B">
        <w:rPr>
          <w:color w:val="FF0000"/>
        </w:rPr>
        <w:t>，得</w:t>
      </w:r>
      <w:r w:rsidRPr="008D632B">
        <w:rPr>
          <w:color w:val="FF0000"/>
        </w:rPr>
        <w:object w:dxaOrig="1141" w:dyaOrig="720">
          <v:shape id="_x0000_i1040" type="#_x0000_t75" alt="学科网(www.zxxk.com)--教育资源门户，提供试题试卷、教案、课件、教学论文、素材等各类教学资源库下载，还有大量丰富的教学资讯！" style="width:57pt;height:36pt" o:ole="">
            <v:imagedata r:id="rId72" o:title="eqIdbab0bc74b2f0477d9ef70946451722e9"/>
          </v:shape>
          <o:OLEObject Type="Embed" ProgID="Equation.DSMT4" ShapeID="_x0000_i1040" DrawAspect="Content" ObjectID="_1651258637" r:id="rId73"/>
        </w:object>
      </w:r>
      <w:r w:rsidRPr="008D632B">
        <w:rPr>
          <w:color w:val="FF0000"/>
        </w:rPr>
        <w:t>，因为</w:t>
      </w:r>
      <w:r w:rsidRPr="008D632B">
        <w:rPr>
          <w:i/>
          <w:color w:val="FF0000"/>
        </w:rPr>
        <w:t>η</w:t>
      </w:r>
      <w:r w:rsidRPr="008D632B">
        <w:rPr>
          <w:color w:val="FF0000"/>
          <w:vertAlign w:val="subscript"/>
        </w:rPr>
        <w:t>甲</w:t>
      </w:r>
      <w:r w:rsidRPr="008D632B">
        <w:rPr>
          <w:color w:val="FF0000"/>
        </w:rPr>
        <w:t>&lt;</w:t>
      </w:r>
      <w:r w:rsidRPr="008D632B">
        <w:rPr>
          <w:i/>
          <w:color w:val="FF0000"/>
        </w:rPr>
        <w:t>η</w:t>
      </w:r>
      <w:r w:rsidRPr="008D632B">
        <w:rPr>
          <w:color w:val="FF0000"/>
          <w:vertAlign w:val="subscript"/>
        </w:rPr>
        <w:t>乙</w:t>
      </w:r>
      <w:r w:rsidRPr="008D632B">
        <w:rPr>
          <w:color w:val="FF0000"/>
        </w:rPr>
        <w:t>，所以</w:t>
      </w:r>
      <w:r w:rsidRPr="008D632B">
        <w:rPr>
          <w:color w:val="FF0000"/>
        </w:rPr>
        <w:object w:dxaOrig="1318" w:dyaOrig="720">
          <v:shape id="_x0000_i1041" type="#_x0000_t75" alt="学科网(www.zxxk.com)--教育资源门户，提供试题试卷、教案、课件、教学论文、素材等各类教学资源库下载，还有大量丰富的教学资讯！" style="width:66pt;height:36pt" o:ole="">
            <v:imagedata r:id="rId74" o:title="eqId27f80239fdf74d28b84d3da25266a9eb"/>
          </v:shape>
          <o:OLEObject Type="Embed" ProgID="Equation.DSMT4" ShapeID="_x0000_i1041" DrawAspect="Content" ObjectID="_1651258638" r:id="rId75"/>
        </w:object>
      </w:r>
      <w:r w:rsidRPr="008D632B">
        <w:rPr>
          <w:color w:val="FF0000"/>
        </w:rPr>
        <w:t>，又因为</w:t>
      </w:r>
      <w:r w:rsidRPr="008D632B">
        <w:rPr>
          <w:color w:val="FF0000"/>
        </w:rPr>
        <w:object w:dxaOrig="1223" w:dyaOrig="380">
          <v:shape id="_x0000_i1042" type="#_x0000_t75" alt="学科网(www.zxxk.com)--教育资源门户，提供试题试卷、教案、课件、教学论文、素材等各类教学资源库下载，还有大量丰富的教学资讯！" style="width:61.5pt;height:18.75pt" o:ole="">
            <v:imagedata r:id="rId76" o:title="eqIdb8b2b9a94196406a8dc098cfabf3022d"/>
          </v:shape>
          <o:OLEObject Type="Embed" ProgID="Equation.DSMT4" ShapeID="_x0000_i1042" DrawAspect="Content" ObjectID="_1651258639" r:id="rId77"/>
        </w:object>
      </w:r>
      <w:r w:rsidRPr="008D632B">
        <w:rPr>
          <w:color w:val="FF0000"/>
        </w:rPr>
        <w:t>，所以</w:t>
      </w:r>
      <w:r w:rsidRPr="008D632B">
        <w:rPr>
          <w:color w:val="FF0000"/>
        </w:rPr>
        <w:object w:dxaOrig="1223" w:dyaOrig="380">
          <v:shape id="_x0000_i1043" type="#_x0000_t75" alt="学科网(www.zxxk.com)--教育资源门户，提供试题试卷、教案、课件、教学论文、素材等各类教学资源库下载，还有大量丰富的教学资讯！" style="width:61.5pt;height:18.75pt" o:ole="">
            <v:imagedata r:id="rId78" o:title="eqIdb245cb781bee4bb299546a07d182b0d7"/>
          </v:shape>
          <o:OLEObject Type="Embed" ProgID="Equation.DSMT4" ShapeID="_x0000_i1043" DrawAspect="Content" ObjectID="_1651258640" r:id="rId79"/>
        </w:object>
      </w:r>
      <w:r w:rsidRPr="008D632B">
        <w:rPr>
          <w:color w:val="FF0000"/>
        </w:rPr>
        <w:t>，再根据</w:t>
      </w:r>
      <w:r w:rsidRPr="008D632B">
        <w:rPr>
          <w:color w:val="FF0000"/>
        </w:rPr>
        <w:object w:dxaOrig="1087" w:dyaOrig="380">
          <v:shape id="_x0000_i1044" type="#_x0000_t75" alt="学科网(www.zxxk.com)--教育资源门户，提供试题试卷、教案、课件、教学论文、素材等各类教学资源库下载，还有大量丰富的教学资讯！" style="width:54pt;height:18.75pt" o:ole="">
            <v:imagedata r:id="rId80" o:title="eqId1db086dc2d384c0d9c84b5aa59540337"/>
          </v:shape>
          <o:OLEObject Type="Embed" ProgID="Equation.DSMT4" ShapeID="_x0000_i1044" DrawAspect="Content" ObjectID="_1651258641" r:id="rId81"/>
        </w:object>
      </w:r>
      <w:r w:rsidRPr="008D632B">
        <w:rPr>
          <w:color w:val="FF0000"/>
        </w:rPr>
        <w:t>得，</w:t>
      </w:r>
      <w:r w:rsidRPr="008D632B">
        <w:rPr>
          <w:color w:val="FF0000"/>
        </w:rPr>
        <w:object w:dxaOrig="1195" w:dyaOrig="380">
          <v:shape id="_x0000_i1045" type="#_x0000_t75" alt="学科网(www.zxxk.com)--教育资源门户，提供试题试卷、教案、课件、教学论文、素材等各类教学资源库下载，还有大量丰富的教学资讯！" style="width:60pt;height:18.75pt" o:ole="">
            <v:imagedata r:id="rId82" o:title="eqIdb8d2e224f93a4ab099c2911e0460f71e"/>
          </v:shape>
          <o:OLEObject Type="Embed" ProgID="Equation.DSMT4" ShapeID="_x0000_i1045" DrawAspect="Content" ObjectID="_1651258642" r:id="rId83"/>
        </w:object>
      </w:r>
      <w:r w:rsidRPr="008D632B">
        <w:rPr>
          <w:color w:val="FF0000"/>
        </w:rPr>
        <w:t>，故</w:t>
      </w:r>
      <w:r w:rsidRPr="008D632B">
        <w:rPr>
          <w:color w:val="FF0000"/>
        </w:rPr>
        <w:t>D</w:t>
      </w:r>
      <w:r w:rsidRPr="008D632B">
        <w:rPr>
          <w:color w:val="FF0000"/>
        </w:rPr>
        <w:t>正确。</w:t>
      </w:r>
    </w:p>
    <w:p w:rsidR="00705D81" w:rsidRPr="008D632B" w:rsidRDefault="00705D81" w:rsidP="00705D81">
      <w:pPr>
        <w:spacing w:line="360" w:lineRule="auto"/>
        <w:jc w:val="left"/>
        <w:rPr>
          <w:szCs w:val="21"/>
        </w:rPr>
      </w:pPr>
      <w:r w:rsidRPr="008D632B">
        <w:rPr>
          <w:b/>
          <w:snapToGrid w:val="0"/>
          <w:color w:val="000000"/>
          <w:kern w:val="0"/>
        </w:rPr>
        <w:t>13</w:t>
      </w:r>
      <w:r w:rsidRPr="008D632B">
        <w:t>.</w:t>
      </w:r>
      <w:r w:rsidRPr="008D632B">
        <w:rPr>
          <w:b/>
        </w:rPr>
        <w:t>（</w:t>
      </w:r>
      <w:r w:rsidRPr="008D632B">
        <w:rPr>
          <w:b/>
        </w:rPr>
        <w:t xml:space="preserve">2019 </w:t>
      </w:r>
      <w:r w:rsidRPr="008D632B">
        <w:rPr>
          <w:b/>
        </w:rPr>
        <w:t>河南）</w:t>
      </w:r>
      <w:r w:rsidRPr="008D632B">
        <w:rPr>
          <w:szCs w:val="21"/>
        </w:rPr>
        <w:t>工人用如图所示的滑轮组，在时间</w:t>
      </w:r>
      <w:r w:rsidRPr="008D632B">
        <w:rPr>
          <w:szCs w:val="21"/>
        </w:rPr>
        <w:t>t</w:t>
      </w:r>
      <w:r w:rsidRPr="008D632B">
        <w:rPr>
          <w:szCs w:val="21"/>
        </w:rPr>
        <w:t>内，将重为</w:t>
      </w:r>
      <w:r w:rsidRPr="008D632B">
        <w:rPr>
          <w:szCs w:val="21"/>
        </w:rPr>
        <w:t>G</w:t>
      </w:r>
      <w:r w:rsidRPr="008D632B">
        <w:rPr>
          <w:szCs w:val="21"/>
        </w:rPr>
        <w:t>的货物匀速提升了</w:t>
      </w:r>
      <w:r w:rsidRPr="008D632B">
        <w:rPr>
          <w:szCs w:val="21"/>
        </w:rPr>
        <w:t>h</w:t>
      </w:r>
      <w:r w:rsidRPr="008D632B">
        <w:rPr>
          <w:szCs w:val="21"/>
        </w:rPr>
        <w:t>，人对绳子竖直向下的拉力恒为</w:t>
      </w:r>
      <w:r w:rsidRPr="008D632B">
        <w:rPr>
          <w:szCs w:val="21"/>
        </w:rPr>
        <w:t>F</w:t>
      </w:r>
      <w:r w:rsidRPr="008D632B">
        <w:rPr>
          <w:szCs w:val="21"/>
        </w:rPr>
        <w:t>．以下说法正确的是（　　）</w:t>
      </w:r>
    </w:p>
    <w:p w:rsidR="00705D81" w:rsidRPr="008D632B" w:rsidRDefault="00705D81" w:rsidP="00705D81">
      <w:pPr>
        <w:spacing w:line="360" w:lineRule="auto"/>
        <w:jc w:val="left"/>
        <w:rPr>
          <w:szCs w:val="21"/>
        </w:rPr>
      </w:pPr>
      <w:r>
        <w:rPr>
          <w:noProof/>
          <w:szCs w:val="21"/>
        </w:rPr>
        <w:drawing>
          <wp:inline distT="0" distB="0" distL="0" distR="0">
            <wp:extent cx="1771650" cy="206692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71650" cy="2066925"/>
                    </a:xfrm>
                    <a:prstGeom prst="rect">
                      <a:avLst/>
                    </a:prstGeom>
                    <a:noFill/>
                    <a:ln>
                      <a:noFill/>
                    </a:ln>
                  </pic:spPr>
                </pic:pic>
              </a:graphicData>
            </a:graphic>
          </wp:inline>
        </w:drawing>
      </w:r>
    </w:p>
    <w:p w:rsidR="00705D81" w:rsidRPr="008D632B" w:rsidRDefault="00705D81" w:rsidP="00705D81">
      <w:pPr>
        <w:spacing w:line="360" w:lineRule="auto"/>
        <w:jc w:val="left"/>
        <w:rPr>
          <w:szCs w:val="21"/>
        </w:rPr>
      </w:pPr>
      <w:r w:rsidRPr="008D632B">
        <w:rPr>
          <w:szCs w:val="21"/>
        </w:rPr>
        <w:t>A</w:t>
      </w:r>
      <w:r w:rsidRPr="008D632B">
        <w:rPr>
          <w:szCs w:val="21"/>
        </w:rPr>
        <w:t>．拉力</w:t>
      </w:r>
      <w:r w:rsidRPr="008D632B">
        <w:rPr>
          <w:szCs w:val="21"/>
        </w:rPr>
        <w:t>F</w:t>
      </w:r>
      <w:r w:rsidRPr="008D632B">
        <w:rPr>
          <w:szCs w:val="21"/>
        </w:rPr>
        <w:t>的功率为</w:t>
      </w:r>
      <w:r>
        <w:rPr>
          <w:noProof/>
          <w:position w:val="-22"/>
          <w:szCs w:val="21"/>
        </w:rPr>
        <w:drawing>
          <wp:inline distT="0" distB="0" distL="0" distR="0">
            <wp:extent cx="276225" cy="3333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szCs w:val="21"/>
        </w:rPr>
        <w:tab/>
        <w:t xml:space="preserve">          B</w:t>
      </w:r>
      <w:r w:rsidRPr="008D632B">
        <w:rPr>
          <w:szCs w:val="21"/>
        </w:rPr>
        <w:t>．额外功为（</w:t>
      </w:r>
      <w:r w:rsidRPr="008D632B">
        <w:rPr>
          <w:szCs w:val="21"/>
        </w:rPr>
        <w:t>2F</w:t>
      </w:r>
      <w:r w:rsidRPr="008D632B">
        <w:rPr>
          <w:szCs w:val="21"/>
        </w:rPr>
        <w:t>﹣</w:t>
      </w:r>
      <w:r w:rsidRPr="008D632B">
        <w:rPr>
          <w:szCs w:val="21"/>
        </w:rPr>
        <w:t>G</w:t>
      </w:r>
      <w:r w:rsidRPr="008D632B">
        <w:rPr>
          <w:szCs w:val="21"/>
        </w:rPr>
        <w:t>）</w:t>
      </w:r>
      <w:r w:rsidRPr="008D632B">
        <w:rPr>
          <w:szCs w:val="21"/>
        </w:rPr>
        <w:t>h</w:t>
      </w:r>
      <w:r w:rsidRPr="008D632B">
        <w:rPr>
          <w:szCs w:val="21"/>
        </w:rPr>
        <w:tab/>
      </w:r>
    </w:p>
    <w:p w:rsidR="00705D81" w:rsidRPr="008D632B" w:rsidRDefault="00705D81" w:rsidP="00705D81">
      <w:pPr>
        <w:spacing w:line="360" w:lineRule="auto"/>
        <w:jc w:val="left"/>
        <w:rPr>
          <w:szCs w:val="21"/>
        </w:rPr>
      </w:pPr>
      <w:r w:rsidRPr="008D632B">
        <w:rPr>
          <w:szCs w:val="21"/>
        </w:rPr>
        <w:t>C</w:t>
      </w:r>
      <w:r w:rsidRPr="008D632B">
        <w:rPr>
          <w:szCs w:val="21"/>
        </w:rPr>
        <w:t>．滑轮组的机械效率为</w:t>
      </w:r>
      <w:r>
        <w:rPr>
          <w:noProof/>
          <w:position w:val="-22"/>
          <w:szCs w:val="21"/>
        </w:rPr>
        <w:drawing>
          <wp:inline distT="0" distB="0" distL="0" distR="0">
            <wp:extent cx="200025" cy="333375"/>
            <wp:effectExtent l="0" t="0" r="9525"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szCs w:val="21"/>
        </w:rPr>
        <w:tab/>
        <w:t xml:space="preserve">      D</w:t>
      </w:r>
      <w:r w:rsidRPr="008D632B">
        <w:rPr>
          <w:szCs w:val="21"/>
        </w:rPr>
        <w:t>．滑轮组的机械效率随</w:t>
      </w:r>
      <w:r w:rsidRPr="008D632B">
        <w:rPr>
          <w:szCs w:val="21"/>
        </w:rPr>
        <w:t>h</w:t>
      </w:r>
      <w:r w:rsidRPr="008D632B">
        <w:rPr>
          <w:szCs w:val="21"/>
        </w:rPr>
        <w:t>的增大而增大</w:t>
      </w:r>
    </w:p>
    <w:p w:rsidR="00705D81" w:rsidRPr="008D632B" w:rsidRDefault="00705D81" w:rsidP="00705D81">
      <w:pPr>
        <w:adjustRightInd w:val="0"/>
        <w:spacing w:line="360" w:lineRule="auto"/>
        <w:jc w:val="left"/>
        <w:textAlignment w:val="center"/>
        <w:rPr>
          <w:color w:val="FF0000"/>
        </w:rPr>
      </w:pPr>
      <w:r w:rsidRPr="008D632B">
        <w:rPr>
          <w:color w:val="FF0000"/>
        </w:rPr>
        <w:t>【答案】</w:t>
      </w:r>
      <w:r w:rsidRPr="008D632B">
        <w:rPr>
          <w:color w:val="FF0000"/>
          <w:kern w:val="0"/>
          <w:szCs w:val="21"/>
          <w:lang w:bidi="zh-CN"/>
        </w:rPr>
        <w:t>A B</w:t>
      </w:r>
    </w:p>
    <w:p w:rsidR="00705D81" w:rsidRPr="008D632B" w:rsidRDefault="00705D81" w:rsidP="00705D81">
      <w:pPr>
        <w:autoSpaceDE w:val="0"/>
        <w:autoSpaceDN w:val="0"/>
        <w:adjustRightInd w:val="0"/>
        <w:spacing w:line="360" w:lineRule="auto"/>
        <w:jc w:val="left"/>
        <w:rPr>
          <w:color w:val="FF0000"/>
          <w:szCs w:val="21"/>
        </w:rPr>
      </w:pPr>
      <w:r w:rsidRPr="008D632B">
        <w:rPr>
          <w:color w:val="FF0000"/>
        </w:rPr>
        <w:t>【解析】</w:t>
      </w:r>
      <w:r w:rsidRPr="008D632B">
        <w:rPr>
          <w:color w:val="FF0000"/>
          <w:szCs w:val="21"/>
        </w:rPr>
        <w:t>A</w:t>
      </w:r>
      <w:r w:rsidRPr="008D632B">
        <w:rPr>
          <w:color w:val="FF0000"/>
          <w:szCs w:val="21"/>
        </w:rPr>
        <w:t>、由图可知，连接动滑轮绳子的股数</w:t>
      </w:r>
      <w:r w:rsidRPr="008D632B">
        <w:rPr>
          <w:color w:val="FF0000"/>
          <w:szCs w:val="21"/>
        </w:rPr>
        <w:t>n</w:t>
      </w:r>
      <w:r w:rsidRPr="008D632B">
        <w:rPr>
          <w:color w:val="FF0000"/>
          <w:szCs w:val="21"/>
        </w:rPr>
        <w:t>＝</w:t>
      </w:r>
      <w:r w:rsidRPr="008D632B">
        <w:rPr>
          <w:color w:val="FF0000"/>
          <w:szCs w:val="21"/>
        </w:rPr>
        <w:t>2</w:t>
      </w:r>
      <w:r w:rsidRPr="008D632B">
        <w:rPr>
          <w:color w:val="FF0000"/>
          <w:szCs w:val="21"/>
        </w:rPr>
        <w:t>，绳端移动的距离</w:t>
      </w:r>
      <w:r w:rsidRPr="008D632B">
        <w:rPr>
          <w:color w:val="FF0000"/>
          <w:szCs w:val="21"/>
        </w:rPr>
        <w:t>s</w:t>
      </w:r>
      <w:r w:rsidRPr="008D632B">
        <w:rPr>
          <w:color w:val="FF0000"/>
          <w:szCs w:val="21"/>
        </w:rPr>
        <w:t>＝</w:t>
      </w:r>
      <w:proofErr w:type="spellStart"/>
      <w:r w:rsidRPr="008D632B">
        <w:rPr>
          <w:color w:val="FF0000"/>
          <w:szCs w:val="21"/>
        </w:rPr>
        <w:t>nh</w:t>
      </w:r>
      <w:proofErr w:type="spellEnd"/>
      <w:r w:rsidRPr="008D632B">
        <w:rPr>
          <w:color w:val="FF0000"/>
          <w:szCs w:val="21"/>
        </w:rPr>
        <w:t>＝</w:t>
      </w:r>
      <w:r w:rsidRPr="008D632B">
        <w:rPr>
          <w:color w:val="FF0000"/>
          <w:szCs w:val="21"/>
        </w:rPr>
        <w:t>2h</w:t>
      </w:r>
      <w:r w:rsidRPr="008D632B">
        <w:rPr>
          <w:color w:val="FF0000"/>
          <w:szCs w:val="21"/>
        </w:rPr>
        <w:t>，</w:t>
      </w:r>
    </w:p>
    <w:p w:rsidR="00705D81" w:rsidRPr="008D632B" w:rsidRDefault="00705D81" w:rsidP="00705D81">
      <w:pPr>
        <w:spacing w:line="360" w:lineRule="auto"/>
        <w:jc w:val="left"/>
        <w:rPr>
          <w:color w:val="FF0000"/>
          <w:szCs w:val="21"/>
        </w:rPr>
      </w:pPr>
      <w:r w:rsidRPr="008D632B">
        <w:rPr>
          <w:color w:val="FF0000"/>
          <w:szCs w:val="21"/>
        </w:rPr>
        <w:t>拉力</w:t>
      </w:r>
      <w:r w:rsidRPr="008D632B">
        <w:rPr>
          <w:color w:val="FF0000"/>
          <w:szCs w:val="21"/>
        </w:rPr>
        <w:t>F</w:t>
      </w:r>
      <w:r w:rsidRPr="008D632B">
        <w:rPr>
          <w:color w:val="FF0000"/>
          <w:szCs w:val="21"/>
        </w:rPr>
        <w:t>做的功：</w:t>
      </w:r>
      <w:r w:rsidRPr="008D632B">
        <w:rPr>
          <w:color w:val="FF0000"/>
          <w:szCs w:val="21"/>
        </w:rPr>
        <w:t>W</w:t>
      </w:r>
      <w:r w:rsidRPr="008D632B">
        <w:rPr>
          <w:color w:val="FF0000"/>
          <w:szCs w:val="21"/>
          <w:vertAlign w:val="subscript"/>
        </w:rPr>
        <w:t>总</w:t>
      </w:r>
      <w:r w:rsidRPr="008D632B">
        <w:rPr>
          <w:color w:val="FF0000"/>
          <w:szCs w:val="21"/>
        </w:rPr>
        <w:t>＝</w:t>
      </w:r>
      <w:proofErr w:type="spellStart"/>
      <w:r w:rsidRPr="008D632B">
        <w:rPr>
          <w:color w:val="FF0000"/>
          <w:szCs w:val="21"/>
        </w:rPr>
        <w:t>Fs</w:t>
      </w:r>
      <w:proofErr w:type="spellEnd"/>
      <w:r w:rsidRPr="008D632B">
        <w:rPr>
          <w:color w:val="FF0000"/>
          <w:szCs w:val="21"/>
        </w:rPr>
        <w:t>＝</w:t>
      </w:r>
      <w:r w:rsidRPr="008D632B">
        <w:rPr>
          <w:color w:val="FF0000"/>
          <w:szCs w:val="21"/>
        </w:rPr>
        <w:t>2Fh</w:t>
      </w:r>
      <w:r w:rsidRPr="008D632B">
        <w:rPr>
          <w:color w:val="FF0000"/>
          <w:szCs w:val="21"/>
        </w:rPr>
        <w:t>，则拉力</w:t>
      </w:r>
      <w:r w:rsidRPr="008D632B">
        <w:rPr>
          <w:color w:val="FF0000"/>
          <w:szCs w:val="21"/>
        </w:rPr>
        <w:t>F</w:t>
      </w:r>
      <w:r w:rsidRPr="008D632B">
        <w:rPr>
          <w:color w:val="FF0000"/>
          <w:szCs w:val="21"/>
        </w:rPr>
        <w:t>的功率：</w:t>
      </w:r>
      <w:r w:rsidRPr="008D632B">
        <w:rPr>
          <w:color w:val="FF0000"/>
          <w:szCs w:val="21"/>
        </w:rPr>
        <w:t>P</w:t>
      </w:r>
      <w:r w:rsidRPr="008D632B">
        <w:rPr>
          <w:color w:val="FF0000"/>
          <w:szCs w:val="21"/>
        </w:rPr>
        <w:t>＝</w:t>
      </w:r>
      <w:r>
        <w:rPr>
          <w:noProof/>
          <w:color w:val="FF0000"/>
          <w:position w:val="-22"/>
          <w:szCs w:val="21"/>
        </w:rPr>
        <w:drawing>
          <wp:inline distT="0" distB="0" distL="0" distR="0">
            <wp:extent cx="266700" cy="39052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76225" cy="33337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color w:val="FF0000"/>
          <w:szCs w:val="21"/>
        </w:rPr>
        <w:t>，故</w:t>
      </w:r>
      <w:r w:rsidRPr="008D632B">
        <w:rPr>
          <w:color w:val="FF0000"/>
          <w:szCs w:val="21"/>
        </w:rPr>
        <w:t>A</w:t>
      </w:r>
      <w:r w:rsidRPr="008D632B">
        <w:rPr>
          <w:color w:val="FF0000"/>
          <w:szCs w:val="21"/>
        </w:rPr>
        <w:t>正确；</w:t>
      </w:r>
    </w:p>
    <w:p w:rsidR="00705D81" w:rsidRPr="008D632B" w:rsidRDefault="00705D81" w:rsidP="00705D81">
      <w:pPr>
        <w:spacing w:line="360" w:lineRule="auto"/>
        <w:jc w:val="left"/>
        <w:rPr>
          <w:color w:val="FF0000"/>
          <w:szCs w:val="21"/>
        </w:rPr>
      </w:pPr>
      <w:r w:rsidRPr="008D632B">
        <w:rPr>
          <w:color w:val="FF0000"/>
          <w:szCs w:val="21"/>
        </w:rPr>
        <w:t>B</w:t>
      </w:r>
      <w:r w:rsidRPr="008D632B">
        <w:rPr>
          <w:color w:val="FF0000"/>
          <w:szCs w:val="21"/>
        </w:rPr>
        <w:t>、拉力做的有用功：</w:t>
      </w:r>
      <w:r w:rsidRPr="008D632B">
        <w:rPr>
          <w:color w:val="FF0000"/>
          <w:szCs w:val="21"/>
        </w:rPr>
        <w:t>W</w:t>
      </w:r>
      <w:r w:rsidRPr="008D632B">
        <w:rPr>
          <w:color w:val="FF0000"/>
          <w:szCs w:val="21"/>
          <w:vertAlign w:val="subscript"/>
        </w:rPr>
        <w:t>有</w:t>
      </w:r>
      <w:r w:rsidRPr="008D632B">
        <w:rPr>
          <w:color w:val="FF0000"/>
          <w:szCs w:val="21"/>
        </w:rPr>
        <w:t>＝</w:t>
      </w:r>
      <w:proofErr w:type="spellStart"/>
      <w:r w:rsidRPr="008D632B">
        <w:rPr>
          <w:color w:val="FF0000"/>
          <w:szCs w:val="21"/>
        </w:rPr>
        <w:t>Gh</w:t>
      </w:r>
      <w:proofErr w:type="spellEnd"/>
      <w:r w:rsidRPr="008D632B">
        <w:rPr>
          <w:color w:val="FF0000"/>
          <w:szCs w:val="21"/>
        </w:rPr>
        <w:t>，则额外功：</w:t>
      </w:r>
      <w:r w:rsidRPr="008D632B">
        <w:rPr>
          <w:color w:val="FF0000"/>
          <w:szCs w:val="21"/>
        </w:rPr>
        <w:t>W</w:t>
      </w:r>
      <w:r w:rsidRPr="008D632B">
        <w:rPr>
          <w:color w:val="FF0000"/>
          <w:szCs w:val="21"/>
          <w:vertAlign w:val="subscript"/>
        </w:rPr>
        <w:t>额</w:t>
      </w:r>
      <w:r w:rsidRPr="008D632B">
        <w:rPr>
          <w:color w:val="FF0000"/>
          <w:szCs w:val="21"/>
        </w:rPr>
        <w:t>＝</w:t>
      </w:r>
      <w:r w:rsidRPr="008D632B">
        <w:rPr>
          <w:color w:val="FF0000"/>
          <w:szCs w:val="21"/>
        </w:rPr>
        <w:t>W</w:t>
      </w:r>
      <w:r w:rsidRPr="008D632B">
        <w:rPr>
          <w:color w:val="FF0000"/>
          <w:szCs w:val="21"/>
          <w:vertAlign w:val="subscript"/>
        </w:rPr>
        <w:t>总</w:t>
      </w:r>
      <w:r w:rsidRPr="008D632B">
        <w:rPr>
          <w:color w:val="FF0000"/>
          <w:szCs w:val="21"/>
        </w:rPr>
        <w:t>﹣</w:t>
      </w:r>
      <w:r w:rsidRPr="008D632B">
        <w:rPr>
          <w:color w:val="FF0000"/>
          <w:szCs w:val="21"/>
        </w:rPr>
        <w:t>W</w:t>
      </w:r>
      <w:r w:rsidRPr="008D632B">
        <w:rPr>
          <w:color w:val="FF0000"/>
          <w:szCs w:val="21"/>
          <w:vertAlign w:val="subscript"/>
        </w:rPr>
        <w:t>有</w:t>
      </w:r>
      <w:r w:rsidRPr="008D632B">
        <w:rPr>
          <w:color w:val="FF0000"/>
          <w:szCs w:val="21"/>
        </w:rPr>
        <w:t>＝</w:t>
      </w:r>
      <w:r w:rsidRPr="008D632B">
        <w:rPr>
          <w:color w:val="FF0000"/>
          <w:szCs w:val="21"/>
        </w:rPr>
        <w:t>2Fh</w:t>
      </w:r>
      <w:r w:rsidRPr="008D632B">
        <w:rPr>
          <w:color w:val="FF0000"/>
          <w:szCs w:val="21"/>
        </w:rPr>
        <w:t>﹣</w:t>
      </w:r>
      <w:proofErr w:type="spellStart"/>
      <w:r w:rsidRPr="008D632B">
        <w:rPr>
          <w:color w:val="FF0000"/>
          <w:szCs w:val="21"/>
        </w:rPr>
        <w:t>Gh</w:t>
      </w:r>
      <w:proofErr w:type="spellEnd"/>
      <w:r w:rsidRPr="008D632B">
        <w:rPr>
          <w:color w:val="FF0000"/>
          <w:szCs w:val="21"/>
        </w:rPr>
        <w:t>＝（</w:t>
      </w:r>
      <w:r w:rsidRPr="008D632B">
        <w:rPr>
          <w:color w:val="FF0000"/>
          <w:szCs w:val="21"/>
        </w:rPr>
        <w:t>2F</w:t>
      </w:r>
      <w:r w:rsidRPr="008D632B">
        <w:rPr>
          <w:color w:val="FF0000"/>
          <w:szCs w:val="21"/>
        </w:rPr>
        <w:t>﹣</w:t>
      </w:r>
      <w:r w:rsidRPr="008D632B">
        <w:rPr>
          <w:color w:val="FF0000"/>
          <w:szCs w:val="21"/>
        </w:rPr>
        <w:t>G</w:t>
      </w:r>
      <w:r w:rsidRPr="008D632B">
        <w:rPr>
          <w:color w:val="FF0000"/>
          <w:szCs w:val="21"/>
        </w:rPr>
        <w:t>）</w:t>
      </w:r>
      <w:r w:rsidRPr="008D632B">
        <w:rPr>
          <w:color w:val="FF0000"/>
          <w:szCs w:val="21"/>
        </w:rPr>
        <w:t>h</w:t>
      </w:r>
      <w:r w:rsidRPr="008D632B">
        <w:rPr>
          <w:color w:val="FF0000"/>
          <w:szCs w:val="21"/>
        </w:rPr>
        <w:t>，故</w:t>
      </w:r>
      <w:r w:rsidRPr="008D632B">
        <w:rPr>
          <w:color w:val="FF0000"/>
          <w:szCs w:val="21"/>
        </w:rPr>
        <w:t>B</w:t>
      </w:r>
      <w:r w:rsidRPr="008D632B">
        <w:rPr>
          <w:color w:val="FF0000"/>
          <w:szCs w:val="21"/>
        </w:rPr>
        <w:t>正确；</w:t>
      </w:r>
    </w:p>
    <w:p w:rsidR="00705D81" w:rsidRPr="008D632B" w:rsidRDefault="00705D81" w:rsidP="00705D81">
      <w:pPr>
        <w:spacing w:line="360" w:lineRule="auto"/>
        <w:jc w:val="left"/>
        <w:rPr>
          <w:color w:val="FF0000"/>
          <w:szCs w:val="21"/>
        </w:rPr>
      </w:pPr>
      <w:r w:rsidRPr="008D632B">
        <w:rPr>
          <w:color w:val="FF0000"/>
          <w:szCs w:val="21"/>
        </w:rPr>
        <w:lastRenderedPageBreak/>
        <w:t>C</w:t>
      </w:r>
      <w:r w:rsidRPr="008D632B">
        <w:rPr>
          <w:color w:val="FF0000"/>
          <w:szCs w:val="21"/>
        </w:rPr>
        <w:t>、滑轮组的机械效率：</w:t>
      </w:r>
      <w:r w:rsidRPr="008D632B">
        <w:rPr>
          <w:color w:val="FF0000"/>
          <w:szCs w:val="21"/>
        </w:rPr>
        <w:t>η</w:t>
      </w:r>
      <w:r w:rsidRPr="008D632B">
        <w:rPr>
          <w:color w:val="FF0000"/>
          <w:szCs w:val="21"/>
        </w:rPr>
        <w:t>＝</w:t>
      </w:r>
      <w:r>
        <w:rPr>
          <w:noProof/>
          <w:color w:val="FF0000"/>
          <w:position w:val="-30"/>
          <w:szCs w:val="21"/>
        </w:rPr>
        <w:drawing>
          <wp:inline distT="0" distB="0" distL="0" distR="0">
            <wp:extent cx="266700" cy="44767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76225" cy="3333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，故</w:t>
      </w:r>
      <w:r w:rsidRPr="008D632B">
        <w:rPr>
          <w:color w:val="FF0000"/>
          <w:szCs w:val="21"/>
        </w:rPr>
        <w:t>C</w:t>
      </w:r>
      <w:r w:rsidRPr="008D632B">
        <w:rPr>
          <w:color w:val="FF0000"/>
          <w:szCs w:val="21"/>
        </w:rPr>
        <w:t>错误；</w:t>
      </w:r>
    </w:p>
    <w:p w:rsidR="00705D81" w:rsidRPr="008D632B" w:rsidRDefault="00705D81" w:rsidP="00705D81">
      <w:pPr>
        <w:spacing w:line="360" w:lineRule="auto"/>
        <w:jc w:val="left"/>
        <w:rPr>
          <w:color w:val="FF0000"/>
          <w:szCs w:val="21"/>
        </w:rPr>
      </w:pPr>
      <w:r w:rsidRPr="008D632B">
        <w:rPr>
          <w:color w:val="FF0000"/>
          <w:szCs w:val="21"/>
        </w:rPr>
        <w:t>D</w:t>
      </w:r>
      <w:r w:rsidRPr="008D632B">
        <w:rPr>
          <w:color w:val="FF0000"/>
          <w:szCs w:val="21"/>
        </w:rPr>
        <w:t>、根据</w:t>
      </w:r>
      <w:r w:rsidRPr="008D632B">
        <w:rPr>
          <w:color w:val="FF0000"/>
          <w:szCs w:val="21"/>
        </w:rPr>
        <w:t>η</w:t>
      </w:r>
      <w:r w:rsidRPr="008D632B">
        <w:rPr>
          <w:color w:val="FF0000"/>
          <w:szCs w:val="21"/>
        </w:rPr>
        <w:t>＝</w:t>
      </w:r>
      <w:r>
        <w:rPr>
          <w:noProof/>
          <w:color w:val="FF0000"/>
          <w:position w:val="-22"/>
          <w:szCs w:val="21"/>
        </w:rPr>
        <w:drawing>
          <wp:inline distT="0" distB="0" distL="0" distR="0">
            <wp:extent cx="200025" cy="33337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可知，滑轮组的机械效率与提升的高度</w:t>
      </w:r>
      <w:r w:rsidRPr="008D632B">
        <w:rPr>
          <w:color w:val="FF0000"/>
          <w:szCs w:val="21"/>
        </w:rPr>
        <w:t>h</w:t>
      </w:r>
      <w:r w:rsidRPr="008D632B">
        <w:rPr>
          <w:color w:val="FF0000"/>
          <w:szCs w:val="21"/>
        </w:rPr>
        <w:t>无关，故</w:t>
      </w:r>
      <w:r w:rsidRPr="008D632B">
        <w:rPr>
          <w:color w:val="FF0000"/>
          <w:szCs w:val="21"/>
        </w:rPr>
        <w:t>D</w:t>
      </w:r>
      <w:r w:rsidRPr="008D632B">
        <w:rPr>
          <w:color w:val="FF0000"/>
          <w:szCs w:val="21"/>
        </w:rPr>
        <w:t>错误。</w:t>
      </w:r>
    </w:p>
    <w:p w:rsidR="00705D81" w:rsidRPr="008D632B" w:rsidRDefault="00705D81" w:rsidP="00705D81">
      <w:pPr>
        <w:spacing w:line="360" w:lineRule="auto"/>
        <w:jc w:val="left"/>
      </w:pPr>
      <w:r w:rsidRPr="008D632B">
        <w:rPr>
          <w:b/>
          <w:snapToGrid w:val="0"/>
          <w:color w:val="000000"/>
          <w:kern w:val="0"/>
        </w:rPr>
        <w:t>14</w:t>
      </w:r>
      <w:r w:rsidRPr="008D632B">
        <w:rPr>
          <w:szCs w:val="21"/>
        </w:rPr>
        <w:t>.</w:t>
      </w:r>
      <w:r w:rsidRPr="008D632B">
        <w:rPr>
          <w:b/>
          <w:szCs w:val="21"/>
        </w:rPr>
        <w:t>（</w:t>
      </w:r>
      <w:r w:rsidRPr="008D632B">
        <w:rPr>
          <w:b/>
          <w:szCs w:val="21"/>
        </w:rPr>
        <w:t>2019</w:t>
      </w:r>
      <w:r w:rsidRPr="008D632B">
        <w:rPr>
          <w:b/>
          <w:szCs w:val="21"/>
        </w:rPr>
        <w:t>河北）</w:t>
      </w:r>
      <w:r w:rsidRPr="008D632B">
        <w:rPr>
          <w:szCs w:val="21"/>
        </w:rPr>
        <w:t>如图所示，重为</w:t>
      </w:r>
      <w:r w:rsidRPr="008D632B">
        <w:rPr>
          <w:szCs w:val="21"/>
        </w:rPr>
        <w:t>G</w:t>
      </w:r>
      <w:r w:rsidRPr="008D632B">
        <w:rPr>
          <w:szCs w:val="21"/>
        </w:rPr>
        <w:t>的物体在拉力</w:t>
      </w:r>
      <w:r w:rsidRPr="008D632B">
        <w:rPr>
          <w:szCs w:val="21"/>
        </w:rPr>
        <w:t>F</w:t>
      </w:r>
      <w:r w:rsidRPr="008D632B">
        <w:rPr>
          <w:szCs w:val="21"/>
        </w:rPr>
        <w:t>的作用下，以</w:t>
      </w:r>
      <w:r w:rsidRPr="008D632B">
        <w:rPr>
          <w:szCs w:val="21"/>
        </w:rPr>
        <w:t>v</w:t>
      </w:r>
      <w:r w:rsidRPr="008D632B">
        <w:rPr>
          <w:szCs w:val="21"/>
        </w:rPr>
        <w:t>的速度匀速运动了</w:t>
      </w:r>
      <w:r w:rsidRPr="008D632B">
        <w:rPr>
          <w:szCs w:val="21"/>
        </w:rPr>
        <w:t>s</w:t>
      </w:r>
      <w:r w:rsidRPr="008D632B">
        <w:rPr>
          <w:szCs w:val="21"/>
        </w:rPr>
        <w:t>，已知物体在水平桌面上运动时受到的摩擦阻力为物重的</w:t>
      </w:r>
      <w:r w:rsidRPr="008D632B">
        <w:rPr>
          <w:szCs w:val="21"/>
        </w:rPr>
        <w:t>n</w:t>
      </w:r>
      <w:r w:rsidRPr="008D632B">
        <w:rPr>
          <w:szCs w:val="21"/>
        </w:rPr>
        <w:t>分之一，不计绳重、轮与轴间的摩擦，下列说法正确的是（　　）</w:t>
      </w:r>
    </w:p>
    <w:p w:rsidR="00705D81" w:rsidRPr="008D632B" w:rsidRDefault="00705D81" w:rsidP="00705D81">
      <w:pPr>
        <w:spacing w:line="360" w:lineRule="auto"/>
        <w:jc w:val="left"/>
      </w:pPr>
      <w:r>
        <w:rPr>
          <w:noProof/>
          <w:szCs w:val="21"/>
        </w:rPr>
        <w:drawing>
          <wp:inline distT="0" distB="0" distL="0" distR="0">
            <wp:extent cx="1323975" cy="110490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323975" cy="1104900"/>
                    </a:xfrm>
                    <a:prstGeom prst="rect">
                      <a:avLst/>
                    </a:prstGeom>
                    <a:noFill/>
                    <a:ln>
                      <a:noFill/>
                    </a:ln>
                  </pic:spPr>
                </pic:pic>
              </a:graphicData>
            </a:graphic>
          </wp:inline>
        </w:drawing>
      </w:r>
      <w:r w:rsidRPr="008D632B">
        <w:br w:type="textWrapping" w:clear="all"/>
      </w:r>
      <w:r w:rsidRPr="008D632B">
        <w:rPr>
          <w:szCs w:val="21"/>
        </w:rPr>
        <w:t>A</w:t>
      </w:r>
      <w:r w:rsidRPr="008D632B">
        <w:rPr>
          <w:szCs w:val="21"/>
        </w:rPr>
        <w:t>．使用该滑轮组一定省力</w:t>
      </w:r>
      <w:r w:rsidRPr="008D632B">
        <w:tab/>
        <w:t xml:space="preserve">           </w:t>
      </w:r>
      <w:r w:rsidRPr="008D632B">
        <w:rPr>
          <w:szCs w:val="21"/>
        </w:rPr>
        <w:t>B</w:t>
      </w:r>
      <w:r w:rsidRPr="008D632B">
        <w:rPr>
          <w:szCs w:val="21"/>
        </w:rPr>
        <w:t>．拉力的功率为</w:t>
      </w:r>
      <w:r w:rsidRPr="008D632B">
        <w:rPr>
          <w:szCs w:val="21"/>
        </w:rPr>
        <w:t>2Fv</w:t>
      </w:r>
      <w:r w:rsidRPr="008D632B">
        <w:tab/>
      </w:r>
    </w:p>
    <w:p w:rsidR="00705D81" w:rsidRPr="008D632B" w:rsidRDefault="00705D81" w:rsidP="00705D81">
      <w:pPr>
        <w:spacing w:line="360" w:lineRule="auto"/>
        <w:jc w:val="left"/>
      </w:pPr>
      <w:r w:rsidRPr="008D632B">
        <w:rPr>
          <w:szCs w:val="21"/>
        </w:rPr>
        <w:t>C</w:t>
      </w:r>
      <w:r w:rsidRPr="008D632B">
        <w:rPr>
          <w:szCs w:val="21"/>
        </w:rPr>
        <w:t>．额外功为</w:t>
      </w:r>
      <w:r>
        <w:rPr>
          <w:noProof/>
          <w:position w:val="-22"/>
          <w:szCs w:val="21"/>
        </w:rPr>
        <w:drawing>
          <wp:inline distT="0" distB="0" distL="0" distR="0">
            <wp:extent cx="123825" cy="33337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szCs w:val="21"/>
        </w:rPr>
        <w:t>（</w:t>
      </w:r>
      <w:r w:rsidRPr="008D632B">
        <w:rPr>
          <w:szCs w:val="21"/>
        </w:rPr>
        <w:t>2nF</w:t>
      </w:r>
      <w:r w:rsidRPr="008D632B">
        <w:rPr>
          <w:szCs w:val="21"/>
        </w:rPr>
        <w:t>﹣</w:t>
      </w:r>
      <w:r w:rsidRPr="008D632B">
        <w:rPr>
          <w:szCs w:val="21"/>
        </w:rPr>
        <w:t>G</w:t>
      </w:r>
      <w:r w:rsidRPr="008D632B">
        <w:rPr>
          <w:szCs w:val="21"/>
        </w:rPr>
        <w:t>）</w:t>
      </w:r>
      <w:r w:rsidRPr="008D632B">
        <w:rPr>
          <w:szCs w:val="21"/>
        </w:rPr>
        <w:t>s</w:t>
      </w:r>
      <w:r w:rsidRPr="008D632B">
        <w:tab/>
        <w:t xml:space="preserve">           </w:t>
      </w:r>
      <w:r w:rsidRPr="008D632B">
        <w:rPr>
          <w:szCs w:val="21"/>
        </w:rPr>
        <w:t>D</w:t>
      </w:r>
      <w:r w:rsidRPr="008D632B">
        <w:rPr>
          <w:szCs w:val="21"/>
        </w:rPr>
        <w:t>．滑轮组的机械效率为</w:t>
      </w:r>
      <w:r>
        <w:rPr>
          <w:noProof/>
          <w:position w:val="-22"/>
          <w:szCs w:val="21"/>
        </w:rPr>
        <w:drawing>
          <wp:inline distT="0" distB="0" distL="0" distR="0">
            <wp:extent cx="200025" cy="333375"/>
            <wp:effectExtent l="0" t="0" r="9525" b="9525"/>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color w:val="FF0000"/>
          <w:szCs w:val="21"/>
        </w:rPr>
      </w:pPr>
      <w:r w:rsidRPr="008D632B">
        <w:rPr>
          <w:color w:val="FF0000"/>
          <w:szCs w:val="21"/>
        </w:rPr>
        <w:t>【答案】</w:t>
      </w:r>
      <w:r w:rsidRPr="008D632B">
        <w:rPr>
          <w:color w:val="FF0000"/>
          <w:kern w:val="0"/>
          <w:szCs w:val="21"/>
          <w:lang w:bidi="zh-CN"/>
        </w:rPr>
        <w:t>B  C</w:t>
      </w:r>
    </w:p>
    <w:p w:rsidR="00705D81" w:rsidRPr="008D632B" w:rsidRDefault="00705D81" w:rsidP="00705D81">
      <w:pPr>
        <w:adjustRightInd w:val="0"/>
        <w:spacing w:line="360" w:lineRule="auto"/>
        <w:jc w:val="left"/>
        <w:rPr>
          <w:color w:val="FF0000"/>
          <w:szCs w:val="21"/>
        </w:rPr>
      </w:pPr>
      <w:r w:rsidRPr="008D632B">
        <w:rPr>
          <w:color w:val="FF0000"/>
          <w:szCs w:val="21"/>
        </w:rPr>
        <w:t>【解析】</w:t>
      </w:r>
      <w:r w:rsidRPr="008D632B">
        <w:rPr>
          <w:color w:val="FF0000"/>
          <w:szCs w:val="21"/>
        </w:rPr>
        <w:t>A</w:t>
      </w:r>
      <w:r w:rsidRPr="008D632B">
        <w:rPr>
          <w:color w:val="FF0000"/>
          <w:szCs w:val="21"/>
        </w:rPr>
        <w:t>、由图可知，连接动滑轮绳子的股数</w:t>
      </w:r>
      <w:r w:rsidRPr="008D632B">
        <w:rPr>
          <w:color w:val="FF0000"/>
          <w:szCs w:val="21"/>
        </w:rPr>
        <w:t>n′</w:t>
      </w:r>
      <w:r w:rsidRPr="008D632B">
        <w:rPr>
          <w:color w:val="FF0000"/>
          <w:szCs w:val="21"/>
        </w:rPr>
        <w:t>＝</w:t>
      </w:r>
      <w:r w:rsidRPr="008D632B">
        <w:rPr>
          <w:color w:val="FF0000"/>
          <w:szCs w:val="21"/>
        </w:rPr>
        <w:t>2</w:t>
      </w:r>
      <w:r w:rsidRPr="008D632B">
        <w:rPr>
          <w:color w:val="FF0000"/>
          <w:szCs w:val="21"/>
        </w:rPr>
        <w:t>，由于不计绳重、轮与轴间的摩擦，</w:t>
      </w:r>
    </w:p>
    <w:p w:rsidR="00705D81" w:rsidRPr="008D632B" w:rsidRDefault="00705D81" w:rsidP="00705D81">
      <w:pPr>
        <w:spacing w:line="360" w:lineRule="auto"/>
        <w:jc w:val="left"/>
        <w:rPr>
          <w:color w:val="FF0000"/>
          <w:szCs w:val="21"/>
        </w:rPr>
      </w:pPr>
      <w:r w:rsidRPr="008D632B">
        <w:rPr>
          <w:color w:val="FF0000"/>
          <w:szCs w:val="21"/>
        </w:rPr>
        <w:t>所以，绳端的拉力</w:t>
      </w:r>
      <w:r w:rsidRPr="008D632B">
        <w:rPr>
          <w:color w:val="FF0000"/>
          <w:szCs w:val="21"/>
        </w:rPr>
        <w:t>F</w:t>
      </w:r>
      <w:r w:rsidRPr="008D632B">
        <w:rPr>
          <w:color w:val="FF0000"/>
          <w:szCs w:val="21"/>
        </w:rPr>
        <w:t>＝</w:t>
      </w:r>
      <w:r>
        <w:rPr>
          <w:noProof/>
          <w:color w:val="FF0000"/>
          <w:position w:val="-22"/>
          <w:szCs w:val="21"/>
        </w:rPr>
        <w:drawing>
          <wp:inline distT="0" distB="0" distL="0" distR="0">
            <wp:extent cx="276225" cy="3333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color w:val="FF0000"/>
          <w:szCs w:val="21"/>
        </w:rPr>
        <w:t>（</w:t>
      </w:r>
      <w:proofErr w:type="spellStart"/>
      <w:r w:rsidRPr="008D632B">
        <w:rPr>
          <w:color w:val="FF0000"/>
          <w:szCs w:val="21"/>
        </w:rPr>
        <w:t>f+G</w:t>
      </w:r>
      <w:proofErr w:type="spellEnd"/>
      <w:r w:rsidRPr="008D632B">
        <w:rPr>
          <w:color w:val="FF0000"/>
          <w:szCs w:val="21"/>
          <w:vertAlign w:val="subscript"/>
        </w:rPr>
        <w:t>动</w:t>
      </w:r>
      <w:r w:rsidRPr="008D632B">
        <w:rPr>
          <w:color w:val="FF0000"/>
          <w:szCs w:val="21"/>
        </w:rPr>
        <w:t>），</w:t>
      </w:r>
    </w:p>
    <w:p w:rsidR="00705D81" w:rsidRPr="008D632B" w:rsidRDefault="00705D81" w:rsidP="00705D81">
      <w:pPr>
        <w:spacing w:line="360" w:lineRule="auto"/>
        <w:jc w:val="left"/>
        <w:rPr>
          <w:color w:val="FF0000"/>
          <w:szCs w:val="21"/>
        </w:rPr>
      </w:pPr>
      <w:r w:rsidRPr="008D632B">
        <w:rPr>
          <w:color w:val="FF0000"/>
          <w:szCs w:val="21"/>
        </w:rPr>
        <w:t>由于</w:t>
      </w:r>
      <w:r w:rsidRPr="008D632B">
        <w:rPr>
          <w:color w:val="FF0000"/>
          <w:szCs w:val="21"/>
        </w:rPr>
        <w:t>f</w:t>
      </w:r>
      <w:r w:rsidRPr="008D632B">
        <w:rPr>
          <w:color w:val="FF0000"/>
          <w:szCs w:val="21"/>
        </w:rPr>
        <w:t>与</w:t>
      </w:r>
      <w:r w:rsidRPr="008D632B">
        <w:rPr>
          <w:color w:val="FF0000"/>
          <w:szCs w:val="21"/>
        </w:rPr>
        <w:t>G</w:t>
      </w:r>
      <w:r w:rsidRPr="008D632B">
        <w:rPr>
          <w:color w:val="FF0000"/>
          <w:szCs w:val="21"/>
          <w:vertAlign w:val="subscript"/>
        </w:rPr>
        <w:t>动</w:t>
      </w:r>
      <w:r w:rsidRPr="008D632B">
        <w:rPr>
          <w:color w:val="FF0000"/>
          <w:szCs w:val="21"/>
        </w:rPr>
        <w:t>的大小关系未知，所以无法比较</w:t>
      </w:r>
      <w:r w:rsidRPr="008D632B">
        <w:rPr>
          <w:color w:val="FF0000"/>
          <w:szCs w:val="21"/>
        </w:rPr>
        <w:t>F</w:t>
      </w:r>
      <w:r w:rsidRPr="008D632B">
        <w:rPr>
          <w:color w:val="FF0000"/>
          <w:szCs w:val="21"/>
        </w:rPr>
        <w:t>与</w:t>
      </w:r>
      <w:r w:rsidRPr="008D632B">
        <w:rPr>
          <w:color w:val="FF0000"/>
          <w:szCs w:val="21"/>
        </w:rPr>
        <w:t>f</w:t>
      </w:r>
      <w:r w:rsidRPr="008D632B">
        <w:rPr>
          <w:color w:val="FF0000"/>
          <w:szCs w:val="21"/>
        </w:rPr>
        <w:t>的大小关系，则使用该滑轮组不一定省力，故</w:t>
      </w:r>
      <w:r w:rsidRPr="008D632B">
        <w:rPr>
          <w:color w:val="FF0000"/>
          <w:szCs w:val="21"/>
        </w:rPr>
        <w:t>A</w:t>
      </w:r>
      <w:r w:rsidRPr="008D632B">
        <w:rPr>
          <w:color w:val="FF0000"/>
          <w:szCs w:val="21"/>
        </w:rPr>
        <w:t>错误；</w:t>
      </w:r>
    </w:p>
    <w:p w:rsidR="00705D81" w:rsidRPr="008D632B" w:rsidRDefault="00705D81" w:rsidP="00705D81">
      <w:pPr>
        <w:spacing w:line="360" w:lineRule="auto"/>
        <w:jc w:val="left"/>
        <w:rPr>
          <w:color w:val="FF0000"/>
          <w:szCs w:val="21"/>
        </w:rPr>
      </w:pPr>
      <w:r w:rsidRPr="008D632B">
        <w:rPr>
          <w:color w:val="FF0000"/>
          <w:szCs w:val="21"/>
        </w:rPr>
        <w:t>B</w:t>
      </w:r>
      <w:r w:rsidRPr="008D632B">
        <w:rPr>
          <w:color w:val="FF0000"/>
          <w:szCs w:val="21"/>
        </w:rPr>
        <w:t>、绳端移动的速度</w:t>
      </w:r>
      <w:r w:rsidRPr="008D632B">
        <w:rPr>
          <w:color w:val="FF0000"/>
          <w:szCs w:val="21"/>
        </w:rPr>
        <w:t>v</w:t>
      </w:r>
      <w:r w:rsidRPr="008D632B">
        <w:rPr>
          <w:color w:val="FF0000"/>
          <w:szCs w:val="21"/>
          <w:vertAlign w:val="subscript"/>
        </w:rPr>
        <w:t>绳</w:t>
      </w:r>
      <w:r w:rsidRPr="008D632B">
        <w:rPr>
          <w:color w:val="FF0000"/>
          <w:szCs w:val="21"/>
        </w:rPr>
        <w:t>＝</w:t>
      </w:r>
      <w:proofErr w:type="spellStart"/>
      <w:r w:rsidRPr="008D632B">
        <w:rPr>
          <w:color w:val="FF0000"/>
          <w:szCs w:val="21"/>
        </w:rPr>
        <w:t>n′v</w:t>
      </w:r>
      <w:proofErr w:type="spellEnd"/>
      <w:r w:rsidRPr="008D632B">
        <w:rPr>
          <w:color w:val="FF0000"/>
          <w:szCs w:val="21"/>
        </w:rPr>
        <w:t>＝</w:t>
      </w:r>
      <w:r w:rsidRPr="008D632B">
        <w:rPr>
          <w:color w:val="FF0000"/>
          <w:szCs w:val="21"/>
        </w:rPr>
        <w:t>2v</w:t>
      </w:r>
      <w:r w:rsidRPr="008D632B">
        <w:rPr>
          <w:color w:val="FF0000"/>
          <w:szCs w:val="21"/>
        </w:rPr>
        <w:t>，则拉力的功率：</w:t>
      </w:r>
      <w:r w:rsidRPr="008D632B">
        <w:rPr>
          <w:color w:val="FF0000"/>
          <w:szCs w:val="21"/>
        </w:rPr>
        <w:t>P</w:t>
      </w:r>
      <w:r w:rsidRPr="008D632B">
        <w:rPr>
          <w:color w:val="FF0000"/>
          <w:szCs w:val="21"/>
        </w:rPr>
        <w:t>＝</w:t>
      </w:r>
      <w:proofErr w:type="spellStart"/>
      <w:r w:rsidRPr="008D632B">
        <w:rPr>
          <w:color w:val="FF0000"/>
          <w:szCs w:val="21"/>
        </w:rPr>
        <w:t>Fv</w:t>
      </w:r>
      <w:proofErr w:type="spellEnd"/>
      <w:r w:rsidRPr="008D632B">
        <w:rPr>
          <w:color w:val="FF0000"/>
          <w:szCs w:val="21"/>
          <w:vertAlign w:val="subscript"/>
        </w:rPr>
        <w:t>绳</w:t>
      </w:r>
      <w:r w:rsidRPr="008D632B">
        <w:rPr>
          <w:color w:val="FF0000"/>
          <w:szCs w:val="21"/>
        </w:rPr>
        <w:t>＝</w:t>
      </w:r>
      <w:r w:rsidRPr="008D632B">
        <w:rPr>
          <w:color w:val="FF0000"/>
          <w:szCs w:val="21"/>
        </w:rPr>
        <w:t>2Fv</w:t>
      </w:r>
      <w:r w:rsidRPr="008D632B">
        <w:rPr>
          <w:color w:val="FF0000"/>
          <w:szCs w:val="21"/>
        </w:rPr>
        <w:t>，故</w:t>
      </w:r>
      <w:r w:rsidRPr="008D632B">
        <w:rPr>
          <w:color w:val="FF0000"/>
          <w:szCs w:val="21"/>
        </w:rPr>
        <w:t>B</w:t>
      </w:r>
      <w:r w:rsidRPr="008D632B">
        <w:rPr>
          <w:color w:val="FF0000"/>
          <w:szCs w:val="21"/>
        </w:rPr>
        <w:t>正确；</w:t>
      </w:r>
    </w:p>
    <w:p w:rsidR="00705D81" w:rsidRPr="008D632B" w:rsidRDefault="00705D81" w:rsidP="00705D81">
      <w:pPr>
        <w:spacing w:line="360" w:lineRule="auto"/>
        <w:jc w:val="left"/>
        <w:rPr>
          <w:color w:val="FF0000"/>
          <w:szCs w:val="21"/>
        </w:rPr>
      </w:pPr>
      <w:r w:rsidRPr="008D632B">
        <w:rPr>
          <w:color w:val="FF0000"/>
          <w:szCs w:val="21"/>
        </w:rPr>
        <w:t>C</w:t>
      </w:r>
      <w:r w:rsidRPr="008D632B">
        <w:rPr>
          <w:color w:val="FF0000"/>
          <w:szCs w:val="21"/>
        </w:rPr>
        <w:t>、由题意可知，物体运动时受到的摩擦阻力</w:t>
      </w:r>
      <w:r w:rsidRPr="008D632B">
        <w:rPr>
          <w:color w:val="FF0000"/>
          <w:szCs w:val="21"/>
        </w:rPr>
        <w:t>f</w:t>
      </w:r>
      <w:r w:rsidRPr="008D632B">
        <w:rPr>
          <w:color w:val="FF0000"/>
          <w:szCs w:val="21"/>
        </w:rPr>
        <w:t>＝</w:t>
      </w:r>
      <w:r>
        <w:rPr>
          <w:noProof/>
          <w:color w:val="FF0000"/>
          <w:position w:val="-22"/>
          <w:szCs w:val="21"/>
        </w:rPr>
        <w:drawing>
          <wp:inline distT="0" distB="0" distL="0" distR="0">
            <wp:extent cx="123825" cy="33337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G</w:t>
      </w:r>
      <w:r w:rsidRPr="008D632B">
        <w:rPr>
          <w:color w:val="FF0000"/>
          <w:szCs w:val="21"/>
        </w:rPr>
        <w:t>，克服摩擦阻力做的功为有用功，则：</w:t>
      </w:r>
      <w:r w:rsidRPr="008D632B">
        <w:rPr>
          <w:color w:val="FF0000"/>
          <w:szCs w:val="21"/>
        </w:rPr>
        <w:t>W</w:t>
      </w:r>
      <w:r w:rsidRPr="008D632B">
        <w:rPr>
          <w:color w:val="FF0000"/>
          <w:szCs w:val="21"/>
          <w:vertAlign w:val="subscript"/>
        </w:rPr>
        <w:t>有</w:t>
      </w:r>
      <w:r w:rsidRPr="008D632B">
        <w:rPr>
          <w:color w:val="FF0000"/>
          <w:szCs w:val="21"/>
        </w:rPr>
        <w:t>＝</w:t>
      </w:r>
      <w:proofErr w:type="spellStart"/>
      <w:r w:rsidRPr="008D632B">
        <w:rPr>
          <w:color w:val="FF0000"/>
          <w:szCs w:val="21"/>
        </w:rPr>
        <w:t>fs</w:t>
      </w:r>
      <w:proofErr w:type="spellEnd"/>
      <w:r w:rsidRPr="008D632B">
        <w:rPr>
          <w:color w:val="FF0000"/>
          <w:szCs w:val="21"/>
        </w:rPr>
        <w:t>＝</w:t>
      </w:r>
      <w:r>
        <w:rPr>
          <w:noProof/>
          <w:color w:val="FF0000"/>
          <w:position w:val="-22"/>
          <w:szCs w:val="21"/>
        </w:rPr>
        <w:drawing>
          <wp:inline distT="0" distB="0" distL="0" distR="0">
            <wp:extent cx="123825" cy="33337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proofErr w:type="spellStart"/>
      <w:r w:rsidRPr="008D632B">
        <w:rPr>
          <w:color w:val="FF0000"/>
          <w:szCs w:val="21"/>
        </w:rPr>
        <w:t>Gs</w:t>
      </w:r>
      <w:proofErr w:type="spellEnd"/>
      <w:r w:rsidRPr="008D632B">
        <w:rPr>
          <w:color w:val="FF0000"/>
          <w:szCs w:val="21"/>
        </w:rPr>
        <w:t>，</w:t>
      </w:r>
    </w:p>
    <w:p w:rsidR="00705D81" w:rsidRPr="008D632B" w:rsidRDefault="00705D81" w:rsidP="00705D81">
      <w:pPr>
        <w:spacing w:line="360" w:lineRule="auto"/>
        <w:jc w:val="left"/>
        <w:rPr>
          <w:color w:val="FF0000"/>
          <w:szCs w:val="21"/>
        </w:rPr>
      </w:pPr>
      <w:r w:rsidRPr="008D632B">
        <w:rPr>
          <w:color w:val="FF0000"/>
          <w:szCs w:val="21"/>
        </w:rPr>
        <w:t>绳端移动的距离：</w:t>
      </w:r>
      <w:r w:rsidRPr="008D632B">
        <w:rPr>
          <w:color w:val="FF0000"/>
          <w:szCs w:val="21"/>
        </w:rPr>
        <w:t>s</w:t>
      </w:r>
      <w:r w:rsidRPr="008D632B">
        <w:rPr>
          <w:color w:val="FF0000"/>
          <w:szCs w:val="21"/>
          <w:vertAlign w:val="subscript"/>
        </w:rPr>
        <w:t>绳</w:t>
      </w:r>
      <w:r w:rsidRPr="008D632B">
        <w:rPr>
          <w:color w:val="FF0000"/>
          <w:szCs w:val="21"/>
        </w:rPr>
        <w:t>＝</w:t>
      </w:r>
      <w:r w:rsidRPr="008D632B">
        <w:rPr>
          <w:color w:val="FF0000"/>
          <w:szCs w:val="21"/>
        </w:rPr>
        <w:t>n′s</w:t>
      </w:r>
      <w:r w:rsidRPr="008D632B">
        <w:rPr>
          <w:color w:val="FF0000"/>
          <w:szCs w:val="21"/>
        </w:rPr>
        <w:t>＝</w:t>
      </w:r>
      <w:r w:rsidRPr="008D632B">
        <w:rPr>
          <w:color w:val="FF0000"/>
          <w:szCs w:val="21"/>
        </w:rPr>
        <w:t>2s</w:t>
      </w:r>
      <w:r w:rsidRPr="008D632B">
        <w:rPr>
          <w:color w:val="FF0000"/>
          <w:szCs w:val="21"/>
        </w:rPr>
        <w:t>，</w:t>
      </w:r>
      <w:r w:rsidRPr="008D632B">
        <w:rPr>
          <w:color w:val="FF0000"/>
          <w:szCs w:val="21"/>
        </w:rPr>
        <w:t xml:space="preserve"> </w:t>
      </w:r>
      <w:r w:rsidRPr="008D632B">
        <w:rPr>
          <w:color w:val="FF0000"/>
          <w:szCs w:val="21"/>
        </w:rPr>
        <w:t>拉力</w:t>
      </w:r>
      <w:r w:rsidRPr="008D632B">
        <w:rPr>
          <w:color w:val="FF0000"/>
          <w:szCs w:val="21"/>
        </w:rPr>
        <w:t>F</w:t>
      </w:r>
      <w:r w:rsidRPr="008D632B">
        <w:rPr>
          <w:color w:val="FF0000"/>
          <w:szCs w:val="21"/>
        </w:rPr>
        <w:t>做的总功：</w:t>
      </w:r>
      <w:r w:rsidRPr="008D632B">
        <w:rPr>
          <w:color w:val="FF0000"/>
          <w:szCs w:val="21"/>
        </w:rPr>
        <w:t>W</w:t>
      </w:r>
      <w:r w:rsidRPr="008D632B">
        <w:rPr>
          <w:color w:val="FF0000"/>
          <w:szCs w:val="21"/>
          <w:vertAlign w:val="subscript"/>
        </w:rPr>
        <w:t>总</w:t>
      </w:r>
      <w:r w:rsidRPr="008D632B">
        <w:rPr>
          <w:color w:val="FF0000"/>
          <w:szCs w:val="21"/>
        </w:rPr>
        <w:t>＝</w:t>
      </w:r>
      <w:proofErr w:type="spellStart"/>
      <w:r w:rsidRPr="008D632B">
        <w:rPr>
          <w:color w:val="FF0000"/>
          <w:szCs w:val="21"/>
        </w:rPr>
        <w:t>Fs</w:t>
      </w:r>
      <w:proofErr w:type="spellEnd"/>
      <w:r w:rsidRPr="008D632B">
        <w:rPr>
          <w:color w:val="FF0000"/>
          <w:szCs w:val="21"/>
          <w:vertAlign w:val="subscript"/>
        </w:rPr>
        <w:t>绳</w:t>
      </w:r>
      <w:r w:rsidRPr="008D632B">
        <w:rPr>
          <w:color w:val="FF0000"/>
          <w:szCs w:val="21"/>
        </w:rPr>
        <w:t>＝</w:t>
      </w:r>
      <w:r w:rsidRPr="008D632B">
        <w:rPr>
          <w:color w:val="FF0000"/>
          <w:szCs w:val="21"/>
        </w:rPr>
        <w:t>2Fs</w:t>
      </w:r>
      <w:r w:rsidRPr="008D632B">
        <w:rPr>
          <w:color w:val="FF0000"/>
          <w:szCs w:val="21"/>
        </w:rPr>
        <w:t>，</w:t>
      </w:r>
    </w:p>
    <w:p w:rsidR="00705D81" w:rsidRPr="008D632B" w:rsidRDefault="00705D81" w:rsidP="00705D81">
      <w:pPr>
        <w:spacing w:line="360" w:lineRule="auto"/>
        <w:jc w:val="left"/>
        <w:rPr>
          <w:color w:val="FF0000"/>
          <w:szCs w:val="21"/>
        </w:rPr>
      </w:pPr>
      <w:r w:rsidRPr="008D632B">
        <w:rPr>
          <w:color w:val="FF0000"/>
          <w:szCs w:val="21"/>
        </w:rPr>
        <w:t>则额外功：</w:t>
      </w:r>
      <w:r w:rsidRPr="008D632B">
        <w:rPr>
          <w:color w:val="FF0000"/>
          <w:szCs w:val="21"/>
        </w:rPr>
        <w:t>W</w:t>
      </w:r>
      <w:r w:rsidRPr="008D632B">
        <w:rPr>
          <w:color w:val="FF0000"/>
          <w:szCs w:val="21"/>
          <w:vertAlign w:val="subscript"/>
        </w:rPr>
        <w:t>额</w:t>
      </w:r>
      <w:r w:rsidRPr="008D632B">
        <w:rPr>
          <w:color w:val="FF0000"/>
          <w:szCs w:val="21"/>
        </w:rPr>
        <w:t>＝</w:t>
      </w:r>
      <w:r w:rsidRPr="008D632B">
        <w:rPr>
          <w:color w:val="FF0000"/>
          <w:szCs w:val="21"/>
        </w:rPr>
        <w:t>W</w:t>
      </w:r>
      <w:r w:rsidRPr="008D632B">
        <w:rPr>
          <w:color w:val="FF0000"/>
          <w:szCs w:val="21"/>
          <w:vertAlign w:val="subscript"/>
        </w:rPr>
        <w:t>总</w:t>
      </w:r>
      <w:r w:rsidRPr="008D632B">
        <w:rPr>
          <w:color w:val="FF0000"/>
          <w:szCs w:val="21"/>
        </w:rPr>
        <w:t>﹣</w:t>
      </w:r>
      <w:r w:rsidRPr="008D632B">
        <w:rPr>
          <w:color w:val="FF0000"/>
          <w:szCs w:val="21"/>
        </w:rPr>
        <w:t>W</w:t>
      </w:r>
      <w:r w:rsidRPr="008D632B">
        <w:rPr>
          <w:color w:val="FF0000"/>
          <w:szCs w:val="21"/>
          <w:vertAlign w:val="subscript"/>
        </w:rPr>
        <w:t>有</w:t>
      </w:r>
      <w:r w:rsidRPr="008D632B">
        <w:rPr>
          <w:color w:val="FF0000"/>
          <w:szCs w:val="21"/>
        </w:rPr>
        <w:t>＝</w:t>
      </w:r>
      <w:r w:rsidRPr="008D632B">
        <w:rPr>
          <w:color w:val="FF0000"/>
          <w:szCs w:val="21"/>
        </w:rPr>
        <w:t>2Fs</w:t>
      </w:r>
      <w:r w:rsidRPr="008D632B">
        <w:rPr>
          <w:color w:val="FF0000"/>
          <w:szCs w:val="21"/>
        </w:rPr>
        <w:t>﹣</w:t>
      </w:r>
      <w:r>
        <w:rPr>
          <w:noProof/>
          <w:color w:val="FF0000"/>
          <w:position w:val="-22"/>
          <w:szCs w:val="21"/>
        </w:rPr>
        <w:drawing>
          <wp:inline distT="0" distB="0" distL="0" distR="0">
            <wp:extent cx="1238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proofErr w:type="spellStart"/>
      <w:r w:rsidRPr="008D632B">
        <w:rPr>
          <w:color w:val="FF0000"/>
          <w:szCs w:val="21"/>
        </w:rPr>
        <w:t>Gs</w:t>
      </w:r>
      <w:proofErr w:type="spellEnd"/>
      <w:r w:rsidRPr="008D632B">
        <w:rPr>
          <w:color w:val="FF0000"/>
          <w:szCs w:val="21"/>
        </w:rPr>
        <w:t>＝</w:t>
      </w:r>
      <w:r>
        <w:rPr>
          <w:noProof/>
          <w:color w:val="FF0000"/>
          <w:position w:val="-22"/>
          <w:szCs w:val="21"/>
        </w:rPr>
        <w:drawing>
          <wp:inline distT="0" distB="0" distL="0" distR="0">
            <wp:extent cx="123825" cy="333375"/>
            <wp:effectExtent l="0" t="0" r="9525"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sidRPr="008D632B">
        <w:rPr>
          <w:color w:val="FF0000"/>
          <w:szCs w:val="21"/>
        </w:rPr>
        <w:t>2nF</w:t>
      </w:r>
      <w:r w:rsidRPr="008D632B">
        <w:rPr>
          <w:color w:val="FF0000"/>
          <w:szCs w:val="21"/>
        </w:rPr>
        <w:t>﹣</w:t>
      </w:r>
      <w:r w:rsidRPr="008D632B">
        <w:rPr>
          <w:color w:val="FF0000"/>
          <w:szCs w:val="21"/>
        </w:rPr>
        <w:t>G</w:t>
      </w:r>
      <w:r w:rsidRPr="008D632B">
        <w:rPr>
          <w:color w:val="FF0000"/>
          <w:szCs w:val="21"/>
        </w:rPr>
        <w:t>）</w:t>
      </w:r>
      <w:r w:rsidRPr="008D632B">
        <w:rPr>
          <w:color w:val="FF0000"/>
          <w:szCs w:val="21"/>
        </w:rPr>
        <w:t>s</w:t>
      </w:r>
      <w:r w:rsidRPr="008D632B">
        <w:rPr>
          <w:color w:val="FF0000"/>
          <w:szCs w:val="21"/>
        </w:rPr>
        <w:t>，故</w:t>
      </w:r>
      <w:r w:rsidRPr="008D632B">
        <w:rPr>
          <w:color w:val="FF0000"/>
          <w:szCs w:val="21"/>
        </w:rPr>
        <w:t>C</w:t>
      </w:r>
      <w:r w:rsidRPr="008D632B">
        <w:rPr>
          <w:color w:val="FF0000"/>
          <w:szCs w:val="21"/>
        </w:rPr>
        <w:t>正确；</w:t>
      </w:r>
    </w:p>
    <w:p w:rsidR="00705D81" w:rsidRPr="008D632B" w:rsidRDefault="00705D81" w:rsidP="00705D81">
      <w:pPr>
        <w:adjustRightInd w:val="0"/>
        <w:spacing w:line="360" w:lineRule="auto"/>
        <w:jc w:val="left"/>
        <w:rPr>
          <w:color w:val="FF0000"/>
        </w:rPr>
      </w:pPr>
      <w:r w:rsidRPr="008D632B">
        <w:rPr>
          <w:color w:val="FF0000"/>
          <w:szCs w:val="21"/>
        </w:rPr>
        <w:t>D</w:t>
      </w:r>
      <w:r w:rsidRPr="008D632B">
        <w:rPr>
          <w:color w:val="FF0000"/>
          <w:szCs w:val="21"/>
        </w:rPr>
        <w:t>、滑轮组的机械效率：</w:t>
      </w:r>
      <w:r w:rsidRPr="008D632B">
        <w:rPr>
          <w:color w:val="FF0000"/>
          <w:szCs w:val="21"/>
        </w:rPr>
        <w:t>η</w:t>
      </w:r>
      <w:r w:rsidRPr="008D632B">
        <w:rPr>
          <w:color w:val="FF0000"/>
          <w:szCs w:val="21"/>
        </w:rPr>
        <w:t>＝</w:t>
      </w:r>
      <w:r>
        <w:rPr>
          <w:noProof/>
          <w:color w:val="FF0000"/>
          <w:position w:val="-30"/>
          <w:szCs w:val="21"/>
        </w:rPr>
        <w:drawing>
          <wp:inline distT="0" distB="0" distL="0" distR="0">
            <wp:extent cx="266700" cy="44767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323850" cy="5143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23850" cy="514350"/>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76225" cy="33337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color w:val="FF0000"/>
          <w:szCs w:val="21"/>
        </w:rPr>
        <w:t>，故</w:t>
      </w:r>
      <w:r w:rsidRPr="008D632B">
        <w:rPr>
          <w:color w:val="FF0000"/>
          <w:szCs w:val="21"/>
        </w:rPr>
        <w:t>D</w:t>
      </w:r>
      <w:r w:rsidRPr="008D632B">
        <w:rPr>
          <w:color w:val="FF0000"/>
          <w:szCs w:val="21"/>
        </w:rPr>
        <w:t>错误。</w:t>
      </w:r>
    </w:p>
    <w:p w:rsidR="00705D81" w:rsidRPr="008D632B" w:rsidRDefault="00705D81" w:rsidP="00705D81">
      <w:pPr>
        <w:adjustRightInd w:val="0"/>
        <w:spacing w:line="360" w:lineRule="auto"/>
        <w:jc w:val="left"/>
        <w:rPr>
          <w:bCs/>
          <w:szCs w:val="21"/>
        </w:rPr>
      </w:pPr>
      <w:r w:rsidRPr="008D632B">
        <w:rPr>
          <w:b/>
          <w:snapToGrid w:val="0"/>
          <w:color w:val="000000"/>
          <w:kern w:val="0"/>
        </w:rPr>
        <w:t>15</w:t>
      </w:r>
      <w:r w:rsidRPr="008D632B">
        <w:rPr>
          <w:bCs/>
          <w:szCs w:val="21"/>
        </w:rPr>
        <w:t>.</w:t>
      </w:r>
      <w:r w:rsidRPr="008D632B">
        <w:rPr>
          <w:b/>
          <w:bCs/>
          <w:color w:val="000000"/>
          <w:szCs w:val="21"/>
        </w:rPr>
        <w:t>(2019</w:t>
      </w:r>
      <w:r w:rsidRPr="008D632B">
        <w:rPr>
          <w:b/>
          <w:bCs/>
          <w:color w:val="000000"/>
          <w:szCs w:val="21"/>
        </w:rPr>
        <w:t>北京</w:t>
      </w:r>
      <w:r w:rsidRPr="008D632B">
        <w:rPr>
          <w:b/>
          <w:bCs/>
          <w:color w:val="000000"/>
          <w:szCs w:val="21"/>
        </w:rPr>
        <w:t>)</w:t>
      </w:r>
      <w:r w:rsidRPr="008D632B">
        <w:rPr>
          <w:bCs/>
          <w:szCs w:val="21"/>
        </w:rPr>
        <w:t>某同学用滑轮组提升物体，绳子自由端竖直移动的距离随时间变化的关系如图中图线</w:t>
      </w:r>
      <w:r w:rsidRPr="008D632B">
        <w:rPr>
          <w:bCs/>
          <w:szCs w:val="21"/>
        </w:rPr>
        <w:t>a</w:t>
      </w:r>
      <w:r w:rsidRPr="008D632B">
        <w:rPr>
          <w:bCs/>
          <w:szCs w:val="21"/>
        </w:rPr>
        <w:t>所示，物体上升的高度随时间变化的关系如图中图线</w:t>
      </w:r>
      <w:r w:rsidRPr="008D632B">
        <w:rPr>
          <w:bCs/>
          <w:szCs w:val="21"/>
        </w:rPr>
        <w:t>b</w:t>
      </w:r>
      <w:r w:rsidRPr="008D632B">
        <w:rPr>
          <w:bCs/>
          <w:szCs w:val="21"/>
        </w:rPr>
        <w:t>所示。已知物体的质量为</w:t>
      </w:r>
      <w:r w:rsidRPr="008D632B">
        <w:rPr>
          <w:bCs/>
          <w:szCs w:val="21"/>
        </w:rPr>
        <w:t>450g</w:t>
      </w:r>
      <w:r w:rsidRPr="008D632B">
        <w:rPr>
          <w:bCs/>
          <w:szCs w:val="21"/>
        </w:rPr>
        <w:t>，所用动滑轮的质量为</w:t>
      </w:r>
      <w:r w:rsidRPr="008D632B">
        <w:rPr>
          <w:bCs/>
          <w:szCs w:val="21"/>
        </w:rPr>
        <w:t>50g</w:t>
      </w:r>
      <w:r w:rsidRPr="008D632B">
        <w:rPr>
          <w:bCs/>
          <w:szCs w:val="21"/>
        </w:rPr>
        <w:t>，绳子自由端的拉力</w:t>
      </w:r>
      <w:r w:rsidRPr="008D632B">
        <w:rPr>
          <w:bCs/>
          <w:szCs w:val="21"/>
        </w:rPr>
        <w:t>F</w:t>
      </w:r>
      <w:r w:rsidRPr="008D632B">
        <w:rPr>
          <w:bCs/>
          <w:szCs w:val="21"/>
        </w:rPr>
        <w:t>为</w:t>
      </w:r>
      <w:r w:rsidRPr="008D632B">
        <w:rPr>
          <w:bCs/>
          <w:szCs w:val="21"/>
        </w:rPr>
        <w:t>1.3N</w:t>
      </w:r>
      <w:r w:rsidRPr="008D632B">
        <w:rPr>
          <w:bCs/>
          <w:szCs w:val="21"/>
        </w:rPr>
        <w:t>，</w:t>
      </w:r>
      <w:r w:rsidRPr="008D632B">
        <w:rPr>
          <w:bCs/>
          <w:szCs w:val="21"/>
        </w:rPr>
        <w:t>g</w:t>
      </w:r>
      <w:r w:rsidRPr="008D632B">
        <w:rPr>
          <w:bCs/>
          <w:szCs w:val="21"/>
        </w:rPr>
        <w:t>取</w:t>
      </w:r>
      <w:r w:rsidRPr="008D632B">
        <w:rPr>
          <w:bCs/>
          <w:szCs w:val="21"/>
        </w:rPr>
        <w:t>10N/kg</w:t>
      </w:r>
      <w:r w:rsidRPr="008D632B">
        <w:rPr>
          <w:bCs/>
          <w:szCs w:val="21"/>
        </w:rPr>
        <w:t>。在</w:t>
      </w:r>
      <w:r w:rsidRPr="008D632B">
        <w:rPr>
          <w:bCs/>
          <w:szCs w:val="21"/>
        </w:rPr>
        <w:t>0</w:t>
      </w:r>
      <w:r w:rsidRPr="008D632B">
        <w:rPr>
          <w:bCs/>
          <w:szCs w:val="21"/>
        </w:rPr>
        <w:t>～</w:t>
      </w:r>
      <w:r w:rsidRPr="008D632B">
        <w:rPr>
          <w:bCs/>
          <w:szCs w:val="21"/>
        </w:rPr>
        <w:t>2s</w:t>
      </w:r>
      <w:r w:rsidRPr="008D632B">
        <w:rPr>
          <w:bCs/>
          <w:szCs w:val="21"/>
        </w:rPr>
        <w:t>的过程中，下列说法中正确的是（　　）</w:t>
      </w:r>
    </w:p>
    <w:p w:rsidR="00705D81" w:rsidRPr="008D632B" w:rsidRDefault="00705D81" w:rsidP="00705D81">
      <w:pPr>
        <w:adjustRightInd w:val="0"/>
        <w:spacing w:line="360" w:lineRule="auto"/>
        <w:jc w:val="left"/>
        <w:rPr>
          <w:bCs/>
          <w:szCs w:val="21"/>
        </w:rPr>
      </w:pPr>
      <w:r>
        <w:rPr>
          <w:noProof/>
          <w:szCs w:val="21"/>
        </w:rPr>
        <w:lastRenderedPageBreak/>
        <w:drawing>
          <wp:inline distT="0" distB="0" distL="0" distR="0">
            <wp:extent cx="1695450" cy="1666875"/>
            <wp:effectExtent l="0" t="0" r="0"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695450" cy="1666875"/>
                    </a:xfrm>
                    <a:prstGeom prst="rect">
                      <a:avLst/>
                    </a:prstGeom>
                    <a:noFill/>
                    <a:ln>
                      <a:noFill/>
                    </a:ln>
                  </pic:spPr>
                </pic:pic>
              </a:graphicData>
            </a:graphic>
          </wp:inline>
        </w:drawing>
      </w:r>
    </w:p>
    <w:p w:rsidR="00705D81" w:rsidRPr="008D632B" w:rsidRDefault="00705D81" w:rsidP="00705D81">
      <w:pPr>
        <w:adjustRightInd w:val="0"/>
        <w:spacing w:line="360" w:lineRule="auto"/>
        <w:jc w:val="left"/>
        <w:rPr>
          <w:bCs/>
          <w:szCs w:val="21"/>
        </w:rPr>
      </w:pPr>
      <w:r w:rsidRPr="008D632B">
        <w:rPr>
          <w:bCs/>
          <w:szCs w:val="21"/>
        </w:rPr>
        <w:t>A</w:t>
      </w:r>
      <w:r w:rsidRPr="008D632B">
        <w:rPr>
          <w:bCs/>
          <w:szCs w:val="21"/>
        </w:rPr>
        <w:t>．绳子自由端移动的速度为</w:t>
      </w:r>
      <w:r w:rsidRPr="008D632B">
        <w:rPr>
          <w:bCs/>
          <w:szCs w:val="21"/>
        </w:rPr>
        <w:t>5.0cm/s</w:t>
      </w:r>
      <w:r w:rsidRPr="008D632B">
        <w:rPr>
          <w:bCs/>
          <w:szCs w:val="21"/>
        </w:rPr>
        <w:tab/>
        <w:t xml:space="preserve">         B</w:t>
      </w:r>
      <w:r w:rsidRPr="008D632B">
        <w:rPr>
          <w:bCs/>
          <w:szCs w:val="21"/>
        </w:rPr>
        <w:t>．拉力</w:t>
      </w:r>
      <w:r w:rsidRPr="008D632B">
        <w:rPr>
          <w:bCs/>
          <w:szCs w:val="21"/>
        </w:rPr>
        <w:t>F</w:t>
      </w:r>
      <w:r w:rsidRPr="008D632B">
        <w:rPr>
          <w:bCs/>
          <w:szCs w:val="21"/>
        </w:rPr>
        <w:t>的功率为</w:t>
      </w:r>
      <w:r w:rsidRPr="008D632B">
        <w:rPr>
          <w:bCs/>
          <w:szCs w:val="21"/>
        </w:rPr>
        <w:t>0.26W</w:t>
      </w:r>
      <w:r w:rsidRPr="008D632B">
        <w:rPr>
          <w:bCs/>
          <w:szCs w:val="21"/>
        </w:rPr>
        <w:tab/>
      </w:r>
    </w:p>
    <w:p w:rsidR="00705D81" w:rsidRPr="008D632B" w:rsidRDefault="00705D81" w:rsidP="00705D81">
      <w:pPr>
        <w:adjustRightInd w:val="0"/>
        <w:spacing w:line="360" w:lineRule="auto"/>
        <w:jc w:val="left"/>
        <w:rPr>
          <w:bCs/>
          <w:szCs w:val="21"/>
        </w:rPr>
      </w:pPr>
      <w:r w:rsidRPr="008D632B">
        <w:rPr>
          <w:bCs/>
          <w:szCs w:val="21"/>
        </w:rPr>
        <w:t>C</w:t>
      </w:r>
      <w:r w:rsidRPr="008D632B">
        <w:rPr>
          <w:bCs/>
          <w:szCs w:val="21"/>
        </w:rPr>
        <w:t>．有用功为</w:t>
      </w:r>
      <w:r w:rsidRPr="008D632B">
        <w:rPr>
          <w:bCs/>
          <w:szCs w:val="21"/>
        </w:rPr>
        <w:t>0.45J</w:t>
      </w:r>
      <w:r w:rsidRPr="008D632B">
        <w:rPr>
          <w:bCs/>
          <w:szCs w:val="21"/>
        </w:rPr>
        <w:tab/>
        <w:t xml:space="preserve">                          D</w:t>
      </w:r>
      <w:r w:rsidRPr="008D632B">
        <w:rPr>
          <w:bCs/>
          <w:szCs w:val="21"/>
        </w:rPr>
        <w:t>．滑轮组的机械效率为</w:t>
      </w:r>
      <w:r w:rsidRPr="008D632B">
        <w:rPr>
          <w:bCs/>
          <w:szCs w:val="21"/>
        </w:rPr>
        <w:t>90%</w:t>
      </w:r>
    </w:p>
    <w:p w:rsidR="00705D81" w:rsidRPr="008D632B" w:rsidRDefault="00705D81" w:rsidP="00705D81">
      <w:pPr>
        <w:adjustRightInd w:val="0"/>
        <w:spacing w:line="360" w:lineRule="auto"/>
        <w:jc w:val="left"/>
        <w:textAlignment w:val="center"/>
        <w:rPr>
          <w:color w:val="FF0000"/>
          <w:szCs w:val="21"/>
        </w:rPr>
      </w:pPr>
      <w:r w:rsidRPr="008D632B">
        <w:rPr>
          <w:color w:val="FF0000"/>
          <w:szCs w:val="21"/>
        </w:rPr>
        <w:t>【答案】</w:t>
      </w:r>
      <w:r w:rsidRPr="008D632B">
        <w:rPr>
          <w:color w:val="FF0000"/>
          <w:kern w:val="0"/>
          <w:szCs w:val="21"/>
          <w:lang w:bidi="zh-CN"/>
        </w:rPr>
        <w:t>B  C</w:t>
      </w:r>
    </w:p>
    <w:p w:rsidR="00705D81" w:rsidRPr="008D632B" w:rsidRDefault="00705D81" w:rsidP="00705D81">
      <w:pPr>
        <w:spacing w:line="360" w:lineRule="auto"/>
        <w:jc w:val="left"/>
        <w:rPr>
          <w:color w:val="FF0000"/>
          <w:szCs w:val="21"/>
        </w:rPr>
      </w:pPr>
      <w:r w:rsidRPr="008D632B">
        <w:rPr>
          <w:color w:val="FF0000"/>
          <w:szCs w:val="21"/>
        </w:rPr>
        <w:t>【解析】</w:t>
      </w:r>
      <w:r w:rsidRPr="008D632B">
        <w:rPr>
          <w:color w:val="FF0000"/>
          <w:szCs w:val="21"/>
        </w:rPr>
        <w:t>A</w:t>
      </w:r>
      <w:r w:rsidRPr="008D632B">
        <w:rPr>
          <w:color w:val="FF0000"/>
          <w:szCs w:val="21"/>
        </w:rPr>
        <w:t>、绳子自由端竖直移动的距离随时间变化的关系如图中图线</w:t>
      </w:r>
      <w:r w:rsidRPr="008D632B">
        <w:rPr>
          <w:color w:val="FF0000"/>
          <w:szCs w:val="21"/>
        </w:rPr>
        <w:t>a</w:t>
      </w:r>
      <w:r w:rsidRPr="008D632B">
        <w:rPr>
          <w:color w:val="FF0000"/>
          <w:szCs w:val="21"/>
        </w:rPr>
        <w:t>所示，绳子自由端移动的速度为：</w:t>
      </w:r>
      <w:r w:rsidRPr="008D632B">
        <w:rPr>
          <w:color w:val="FF0000"/>
          <w:szCs w:val="21"/>
        </w:rPr>
        <w:t>v</w:t>
      </w:r>
      <w:r w:rsidRPr="008D632B">
        <w:rPr>
          <w:color w:val="FF0000"/>
          <w:szCs w:val="21"/>
        </w:rPr>
        <w:t>＝</w:t>
      </w:r>
      <w:r>
        <w:rPr>
          <w:noProof/>
          <w:color w:val="FF0000"/>
          <w:position w:val="-22"/>
          <w:szCs w:val="21"/>
        </w:rPr>
        <w:drawing>
          <wp:inline distT="0" distB="0" distL="0" distR="0">
            <wp:extent cx="123825" cy="3333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352425" cy="3333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D632B">
        <w:rPr>
          <w:color w:val="FF0000"/>
          <w:szCs w:val="21"/>
        </w:rPr>
        <w:t>＝</w:t>
      </w:r>
      <w:r w:rsidRPr="008D632B">
        <w:rPr>
          <w:color w:val="FF0000"/>
          <w:szCs w:val="21"/>
        </w:rPr>
        <w:t>20cm/s</w:t>
      </w:r>
      <w:r w:rsidRPr="008D632B">
        <w:rPr>
          <w:color w:val="FF0000"/>
          <w:szCs w:val="21"/>
        </w:rPr>
        <w:t>，故</w:t>
      </w:r>
      <w:r w:rsidRPr="008D632B">
        <w:rPr>
          <w:color w:val="FF0000"/>
          <w:szCs w:val="21"/>
        </w:rPr>
        <w:t>A</w:t>
      </w:r>
      <w:r w:rsidRPr="008D632B">
        <w:rPr>
          <w:color w:val="FF0000"/>
          <w:szCs w:val="21"/>
        </w:rPr>
        <w:t>错误；</w:t>
      </w:r>
    </w:p>
    <w:p w:rsidR="00705D81" w:rsidRPr="008D632B" w:rsidRDefault="00705D81" w:rsidP="00705D81">
      <w:pPr>
        <w:spacing w:line="360" w:lineRule="auto"/>
        <w:jc w:val="left"/>
        <w:rPr>
          <w:color w:val="FF0000"/>
          <w:szCs w:val="21"/>
        </w:rPr>
      </w:pPr>
      <w:r w:rsidRPr="008D632B">
        <w:rPr>
          <w:color w:val="FF0000"/>
          <w:szCs w:val="21"/>
        </w:rPr>
        <w:t>B</w:t>
      </w:r>
      <w:r w:rsidRPr="008D632B">
        <w:rPr>
          <w:color w:val="FF0000"/>
          <w:szCs w:val="21"/>
        </w:rPr>
        <w:t>、拉力</w:t>
      </w:r>
      <w:r w:rsidRPr="008D632B">
        <w:rPr>
          <w:color w:val="FF0000"/>
          <w:szCs w:val="21"/>
        </w:rPr>
        <w:t>F</w:t>
      </w:r>
      <w:r w:rsidRPr="008D632B">
        <w:rPr>
          <w:color w:val="FF0000"/>
          <w:szCs w:val="21"/>
        </w:rPr>
        <w:t>的功率：</w:t>
      </w:r>
      <w:r w:rsidRPr="008D632B">
        <w:rPr>
          <w:color w:val="FF0000"/>
          <w:szCs w:val="21"/>
        </w:rPr>
        <w:t>P</w:t>
      </w:r>
      <w:r w:rsidRPr="008D632B">
        <w:rPr>
          <w:color w:val="FF0000"/>
          <w:szCs w:val="21"/>
        </w:rPr>
        <w:t>＝</w:t>
      </w:r>
      <w:proofErr w:type="spellStart"/>
      <w:r w:rsidRPr="008D632B">
        <w:rPr>
          <w:color w:val="FF0000"/>
          <w:szCs w:val="21"/>
        </w:rPr>
        <w:t>Fv</w:t>
      </w:r>
      <w:proofErr w:type="spellEnd"/>
      <w:r w:rsidRPr="008D632B">
        <w:rPr>
          <w:color w:val="FF0000"/>
          <w:szCs w:val="21"/>
        </w:rPr>
        <w:t>＝</w:t>
      </w:r>
      <w:r w:rsidRPr="008D632B">
        <w:rPr>
          <w:color w:val="FF0000"/>
          <w:szCs w:val="21"/>
        </w:rPr>
        <w:t>1.3N×0.2m/s</w:t>
      </w:r>
      <w:r w:rsidRPr="008D632B">
        <w:rPr>
          <w:color w:val="FF0000"/>
          <w:szCs w:val="21"/>
        </w:rPr>
        <w:t>＝</w:t>
      </w:r>
      <w:r w:rsidRPr="008D632B">
        <w:rPr>
          <w:color w:val="FF0000"/>
          <w:szCs w:val="21"/>
        </w:rPr>
        <w:t>0.26W</w:t>
      </w:r>
      <w:r w:rsidRPr="008D632B">
        <w:rPr>
          <w:color w:val="FF0000"/>
          <w:szCs w:val="21"/>
        </w:rPr>
        <w:t>，故</w:t>
      </w:r>
      <w:r w:rsidRPr="008D632B">
        <w:rPr>
          <w:color w:val="FF0000"/>
          <w:szCs w:val="21"/>
        </w:rPr>
        <w:t>B</w:t>
      </w:r>
      <w:r w:rsidRPr="008D632B">
        <w:rPr>
          <w:color w:val="FF0000"/>
          <w:szCs w:val="21"/>
        </w:rPr>
        <w:t>正确；</w:t>
      </w:r>
    </w:p>
    <w:p w:rsidR="00705D81" w:rsidRPr="008D632B" w:rsidRDefault="00705D81" w:rsidP="00705D81">
      <w:pPr>
        <w:spacing w:line="360" w:lineRule="auto"/>
        <w:jc w:val="left"/>
        <w:rPr>
          <w:color w:val="FF0000"/>
          <w:szCs w:val="21"/>
        </w:rPr>
      </w:pPr>
      <w:r w:rsidRPr="008D632B">
        <w:rPr>
          <w:color w:val="FF0000"/>
          <w:szCs w:val="21"/>
        </w:rPr>
        <w:t>C</w:t>
      </w:r>
      <w:r w:rsidRPr="008D632B">
        <w:rPr>
          <w:color w:val="FF0000"/>
          <w:szCs w:val="21"/>
        </w:rPr>
        <w:t>、有用功：</w:t>
      </w:r>
      <w:r w:rsidRPr="008D632B">
        <w:rPr>
          <w:color w:val="FF0000"/>
          <w:szCs w:val="21"/>
        </w:rPr>
        <w:t>W</w:t>
      </w:r>
      <w:r w:rsidRPr="008D632B">
        <w:rPr>
          <w:color w:val="FF0000"/>
          <w:szCs w:val="21"/>
          <w:vertAlign w:val="subscript"/>
        </w:rPr>
        <w:t>有用</w:t>
      </w:r>
      <w:r w:rsidRPr="008D632B">
        <w:rPr>
          <w:color w:val="FF0000"/>
          <w:szCs w:val="21"/>
        </w:rPr>
        <w:t>＝</w:t>
      </w:r>
      <w:proofErr w:type="spellStart"/>
      <w:r w:rsidRPr="008D632B">
        <w:rPr>
          <w:color w:val="FF0000"/>
          <w:szCs w:val="21"/>
        </w:rPr>
        <w:t>Gh</w:t>
      </w:r>
      <w:proofErr w:type="spellEnd"/>
      <w:r w:rsidRPr="008D632B">
        <w:rPr>
          <w:color w:val="FF0000"/>
          <w:szCs w:val="21"/>
        </w:rPr>
        <w:t>＝</w:t>
      </w:r>
      <w:proofErr w:type="spellStart"/>
      <w:r w:rsidRPr="008D632B">
        <w:rPr>
          <w:color w:val="FF0000"/>
          <w:szCs w:val="21"/>
        </w:rPr>
        <w:t>mgh</w:t>
      </w:r>
      <w:proofErr w:type="spellEnd"/>
      <w:r w:rsidRPr="008D632B">
        <w:rPr>
          <w:color w:val="FF0000"/>
          <w:szCs w:val="21"/>
        </w:rPr>
        <w:t>＝</w:t>
      </w:r>
      <w:r w:rsidRPr="008D632B">
        <w:rPr>
          <w:color w:val="FF0000"/>
          <w:szCs w:val="21"/>
        </w:rPr>
        <w:t>0.45kg×10N/kg×0.1m</w:t>
      </w:r>
      <w:r w:rsidRPr="008D632B">
        <w:rPr>
          <w:color w:val="FF0000"/>
          <w:szCs w:val="21"/>
        </w:rPr>
        <w:t>＝</w:t>
      </w:r>
      <w:r w:rsidRPr="008D632B">
        <w:rPr>
          <w:color w:val="FF0000"/>
          <w:szCs w:val="21"/>
        </w:rPr>
        <w:t>0.45J</w:t>
      </w:r>
      <w:r w:rsidRPr="008D632B">
        <w:rPr>
          <w:color w:val="FF0000"/>
          <w:szCs w:val="21"/>
        </w:rPr>
        <w:t>，故</w:t>
      </w:r>
      <w:r w:rsidRPr="008D632B">
        <w:rPr>
          <w:color w:val="FF0000"/>
          <w:szCs w:val="21"/>
        </w:rPr>
        <w:t>C</w:t>
      </w:r>
      <w:r w:rsidRPr="008D632B">
        <w:rPr>
          <w:color w:val="FF0000"/>
          <w:szCs w:val="21"/>
        </w:rPr>
        <w:t>正确；</w:t>
      </w:r>
    </w:p>
    <w:p w:rsidR="00705D81" w:rsidRPr="008D632B" w:rsidRDefault="00705D81" w:rsidP="00705D81">
      <w:pPr>
        <w:spacing w:line="360" w:lineRule="auto"/>
        <w:jc w:val="left"/>
        <w:rPr>
          <w:color w:val="FF0000"/>
          <w:szCs w:val="21"/>
        </w:rPr>
      </w:pPr>
      <w:r w:rsidRPr="008D632B">
        <w:rPr>
          <w:color w:val="FF0000"/>
          <w:szCs w:val="21"/>
        </w:rPr>
        <w:t>D</w:t>
      </w:r>
      <w:r w:rsidRPr="008D632B">
        <w:rPr>
          <w:color w:val="FF0000"/>
          <w:szCs w:val="21"/>
        </w:rPr>
        <w:t>、由图线</w:t>
      </w:r>
      <w:proofErr w:type="spellStart"/>
      <w:r w:rsidRPr="008D632B">
        <w:rPr>
          <w:color w:val="FF0000"/>
          <w:szCs w:val="21"/>
        </w:rPr>
        <w:t>ab</w:t>
      </w:r>
      <w:proofErr w:type="spellEnd"/>
      <w:r w:rsidRPr="008D632B">
        <w:rPr>
          <w:color w:val="FF0000"/>
          <w:szCs w:val="21"/>
        </w:rPr>
        <w:t>所示分析可得，</w:t>
      </w:r>
      <w:r w:rsidRPr="008D632B">
        <w:rPr>
          <w:color w:val="FF0000"/>
          <w:szCs w:val="21"/>
        </w:rPr>
        <w:t>s</w:t>
      </w:r>
      <w:r w:rsidRPr="008D632B">
        <w:rPr>
          <w:color w:val="FF0000"/>
          <w:szCs w:val="21"/>
        </w:rPr>
        <w:t>＝</w:t>
      </w:r>
      <w:proofErr w:type="spellStart"/>
      <w:r w:rsidRPr="008D632B">
        <w:rPr>
          <w:color w:val="FF0000"/>
          <w:szCs w:val="21"/>
        </w:rPr>
        <w:t>nh</w:t>
      </w:r>
      <w:proofErr w:type="spellEnd"/>
      <w:r w:rsidRPr="008D632B">
        <w:rPr>
          <w:color w:val="FF0000"/>
          <w:szCs w:val="21"/>
        </w:rPr>
        <w:t>可得</w:t>
      </w:r>
      <w:r w:rsidRPr="008D632B">
        <w:rPr>
          <w:color w:val="FF0000"/>
          <w:szCs w:val="21"/>
        </w:rPr>
        <w:t>n</w:t>
      </w:r>
      <w:r w:rsidRPr="008D632B">
        <w:rPr>
          <w:color w:val="FF0000"/>
          <w:szCs w:val="21"/>
        </w:rPr>
        <w:t>＝</w:t>
      </w:r>
      <w:r>
        <w:rPr>
          <w:noProof/>
          <w:color w:val="FF0000"/>
          <w:position w:val="-22"/>
          <w:szCs w:val="21"/>
        </w:rPr>
        <w:drawing>
          <wp:inline distT="0" distB="0" distL="0" distR="0">
            <wp:extent cx="123825" cy="3333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352425" cy="3333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题试卷、教案、课件、教学论文、素材等各类教学资源库下载，还有大量丰富的教学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D632B">
        <w:rPr>
          <w:color w:val="FF0000"/>
          <w:szCs w:val="21"/>
        </w:rPr>
        <w:t>＝</w:t>
      </w:r>
      <w:r w:rsidRPr="008D632B">
        <w:rPr>
          <w:color w:val="FF0000"/>
          <w:szCs w:val="21"/>
        </w:rPr>
        <w:t>4</w:t>
      </w:r>
      <w:r w:rsidRPr="008D632B">
        <w:rPr>
          <w:color w:val="FF0000"/>
          <w:szCs w:val="21"/>
        </w:rPr>
        <w:t>，</w:t>
      </w:r>
    </w:p>
    <w:p w:rsidR="00705D81" w:rsidRPr="008D632B" w:rsidRDefault="00705D81" w:rsidP="00705D81">
      <w:pPr>
        <w:spacing w:line="360" w:lineRule="auto"/>
        <w:jc w:val="left"/>
        <w:rPr>
          <w:color w:val="FF0000"/>
          <w:szCs w:val="21"/>
        </w:rPr>
      </w:pPr>
      <w:r w:rsidRPr="008D632B">
        <w:rPr>
          <w:color w:val="FF0000"/>
          <w:szCs w:val="21"/>
        </w:rPr>
        <w:t>滑轮组的机械效率为：</w:t>
      </w:r>
    </w:p>
    <w:p w:rsidR="00705D81" w:rsidRPr="008D632B" w:rsidRDefault="00705D81" w:rsidP="00705D81">
      <w:pPr>
        <w:spacing w:line="360" w:lineRule="auto"/>
        <w:jc w:val="left"/>
        <w:rPr>
          <w:color w:val="FF0000"/>
          <w:szCs w:val="21"/>
        </w:rPr>
      </w:pPr>
      <w:r w:rsidRPr="008D632B">
        <w:rPr>
          <w:color w:val="FF0000"/>
          <w:szCs w:val="21"/>
        </w:rPr>
        <w:t>η</w:t>
      </w:r>
      <w:r w:rsidRPr="008D632B">
        <w:rPr>
          <w:color w:val="FF0000"/>
          <w:szCs w:val="21"/>
        </w:rPr>
        <w:t>＝</w:t>
      </w:r>
      <w:r>
        <w:rPr>
          <w:noProof/>
          <w:color w:val="FF0000"/>
          <w:position w:val="-30"/>
          <w:szCs w:val="21"/>
        </w:rPr>
        <w:drawing>
          <wp:inline distT="0" distB="0" distL="0" distR="0">
            <wp:extent cx="390525" cy="4476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76225" cy="333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题试卷、教案、课件、教学论文、素材等各类教学资源库下载，还有大量丰富的教学资讯！"/>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题试卷、教案、课件、教学论文、素材等各类教学资源库下载，还有大量丰富的教学资讯！"/>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4290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1114425" cy="34290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114425" cy="342900"/>
                    </a:xfrm>
                    <a:prstGeom prst="rect">
                      <a:avLst/>
                    </a:prstGeom>
                    <a:noFill/>
                    <a:ln>
                      <a:noFill/>
                    </a:ln>
                  </pic:spPr>
                </pic:pic>
              </a:graphicData>
            </a:graphic>
          </wp:inline>
        </w:drawing>
      </w:r>
      <w:r w:rsidRPr="008D632B">
        <w:rPr>
          <w:color w:val="FF0000"/>
          <w:szCs w:val="21"/>
        </w:rPr>
        <w:t>×100%</w:t>
      </w:r>
      <w:r w:rsidRPr="008D632B">
        <w:rPr>
          <w:color w:val="FF0000"/>
          <w:szCs w:val="21"/>
        </w:rPr>
        <w:t>＝</w:t>
      </w:r>
      <w:r w:rsidRPr="008D632B">
        <w:rPr>
          <w:color w:val="FF0000"/>
          <w:szCs w:val="21"/>
        </w:rPr>
        <w:t>86.5%</w:t>
      </w:r>
      <w:r w:rsidRPr="008D632B">
        <w:rPr>
          <w:color w:val="FF0000"/>
          <w:szCs w:val="21"/>
        </w:rPr>
        <w:t>，故</w:t>
      </w:r>
      <w:r w:rsidRPr="008D632B">
        <w:rPr>
          <w:color w:val="FF0000"/>
          <w:szCs w:val="21"/>
        </w:rPr>
        <w:t>D</w:t>
      </w:r>
      <w:r w:rsidRPr="008D632B">
        <w:rPr>
          <w:color w:val="FF0000"/>
          <w:szCs w:val="21"/>
        </w:rPr>
        <w:t>错误，</w:t>
      </w:r>
    </w:p>
    <w:p w:rsidR="00705D81" w:rsidRPr="008D632B" w:rsidRDefault="00705D81" w:rsidP="00705D81">
      <w:pPr>
        <w:adjustRightInd w:val="0"/>
        <w:spacing w:line="360" w:lineRule="auto"/>
        <w:jc w:val="left"/>
        <w:textAlignment w:val="center"/>
        <w:rPr>
          <w:snapToGrid w:val="0"/>
          <w:color w:val="000000"/>
          <w:kern w:val="0"/>
          <w:szCs w:val="21"/>
        </w:rPr>
      </w:pPr>
      <w:r w:rsidRPr="008D632B">
        <w:rPr>
          <w:b/>
          <w:snapToGrid w:val="0"/>
          <w:color w:val="000000"/>
          <w:kern w:val="0"/>
        </w:rPr>
        <w:t>16</w:t>
      </w:r>
      <w:r w:rsidRPr="008D632B">
        <w:rPr>
          <w:b/>
          <w:snapToGrid w:val="0"/>
          <w:color w:val="000000"/>
          <w:kern w:val="0"/>
        </w:rPr>
        <w:t>．</w:t>
      </w:r>
      <w:r w:rsidRPr="008D632B">
        <w:rPr>
          <w:b/>
          <w:snapToGrid w:val="0"/>
          <w:color w:val="000000"/>
          <w:kern w:val="0"/>
          <w:szCs w:val="21"/>
        </w:rPr>
        <w:t>（</w:t>
      </w:r>
      <w:r w:rsidRPr="008D632B">
        <w:rPr>
          <w:b/>
          <w:snapToGrid w:val="0"/>
          <w:color w:val="000000"/>
          <w:kern w:val="0"/>
          <w:szCs w:val="21"/>
        </w:rPr>
        <w:t xml:space="preserve">2019 </w:t>
      </w:r>
      <w:r w:rsidRPr="008D632B">
        <w:rPr>
          <w:b/>
          <w:snapToGrid w:val="0"/>
          <w:color w:val="000000"/>
          <w:kern w:val="0"/>
          <w:szCs w:val="21"/>
        </w:rPr>
        <w:t>湖北孝感）</w:t>
      </w:r>
      <w:r w:rsidRPr="008D632B">
        <w:rPr>
          <w:snapToGrid w:val="0"/>
          <w:color w:val="000000"/>
          <w:kern w:val="0"/>
          <w:szCs w:val="21"/>
        </w:rPr>
        <w:t>如图所示，用相同的滑轮组装成甲、乙滑轮组，分别将同一重物在相等的时间内提升相同的高度，不计绳重和摩擦，则</w:t>
      </w:r>
    </w:p>
    <w:p w:rsidR="00705D81" w:rsidRPr="008D632B" w:rsidRDefault="00705D81" w:rsidP="00705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095375" cy="14192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095375" cy="141922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000000"/>
          <w:kern w:val="0"/>
          <w:szCs w:val="21"/>
        </w:rPr>
      </w:pPr>
      <w:r w:rsidRPr="008D632B">
        <w:rPr>
          <w:snapToGrid w:val="0"/>
          <w:color w:val="000000"/>
          <w:kern w:val="0"/>
          <w:szCs w:val="21"/>
        </w:rPr>
        <w:t>A</w:t>
      </w:r>
      <w:r w:rsidRPr="008D632B">
        <w:rPr>
          <w:snapToGrid w:val="0"/>
          <w:color w:val="000000"/>
          <w:kern w:val="0"/>
          <w:szCs w:val="21"/>
        </w:rPr>
        <w:t>．甲、乙的拉力之比是</w:t>
      </w:r>
      <w:r w:rsidRPr="008D632B">
        <w:rPr>
          <w:snapToGrid w:val="0"/>
          <w:color w:val="000000"/>
          <w:kern w:val="0"/>
          <w:szCs w:val="21"/>
        </w:rPr>
        <w:t>3:2           B</w:t>
      </w:r>
      <w:r w:rsidRPr="008D632B">
        <w:rPr>
          <w:snapToGrid w:val="0"/>
          <w:color w:val="000000"/>
          <w:kern w:val="0"/>
          <w:szCs w:val="21"/>
        </w:rPr>
        <w:t>．甲、乙绳的自由端速度之比是</w:t>
      </w:r>
      <w:r w:rsidRPr="008D632B">
        <w:rPr>
          <w:snapToGrid w:val="0"/>
          <w:color w:val="000000"/>
          <w:kern w:val="0"/>
          <w:szCs w:val="21"/>
        </w:rPr>
        <w:t>1:1</w:t>
      </w:r>
    </w:p>
    <w:p w:rsidR="00705D81" w:rsidRPr="008D632B" w:rsidRDefault="00705D81" w:rsidP="00705D81">
      <w:pPr>
        <w:adjustRightInd w:val="0"/>
        <w:spacing w:line="360" w:lineRule="auto"/>
        <w:jc w:val="left"/>
        <w:textAlignment w:val="center"/>
        <w:rPr>
          <w:snapToGrid w:val="0"/>
          <w:color w:val="000000"/>
          <w:kern w:val="0"/>
          <w:szCs w:val="21"/>
        </w:rPr>
      </w:pPr>
      <w:r w:rsidRPr="008D632B">
        <w:rPr>
          <w:snapToGrid w:val="0"/>
          <w:color w:val="000000"/>
          <w:kern w:val="0"/>
          <w:szCs w:val="21"/>
        </w:rPr>
        <w:t>C</w:t>
      </w:r>
      <w:r w:rsidRPr="008D632B">
        <w:rPr>
          <w:snapToGrid w:val="0"/>
          <w:color w:val="000000"/>
          <w:kern w:val="0"/>
          <w:szCs w:val="21"/>
        </w:rPr>
        <w:t>．甲、乙拉力的功率之比是</w:t>
      </w:r>
      <w:r w:rsidRPr="008D632B">
        <w:rPr>
          <w:snapToGrid w:val="0"/>
          <w:color w:val="000000"/>
          <w:kern w:val="0"/>
          <w:szCs w:val="21"/>
        </w:rPr>
        <w:t>3:2       D</w:t>
      </w:r>
      <w:r w:rsidRPr="008D632B">
        <w:rPr>
          <w:snapToGrid w:val="0"/>
          <w:color w:val="000000"/>
          <w:kern w:val="0"/>
          <w:szCs w:val="21"/>
        </w:rPr>
        <w:t>．甲、乙</w:t>
      </w:r>
      <w:r>
        <w:rPr>
          <w:noProof/>
          <w:color w:val="000000"/>
          <w:kern w:val="0"/>
          <w:szCs w:val="21"/>
        </w:rPr>
        <w:drawing>
          <wp:inline distT="0" distB="0" distL="0" distR="0">
            <wp:extent cx="133350" cy="18097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题试卷、教案、课件、教学论文、素材等各类教学资源库下载，还有大量丰富的教学资讯！"/>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8D632B">
        <w:rPr>
          <w:snapToGrid w:val="0"/>
          <w:color w:val="000000"/>
          <w:kern w:val="0"/>
          <w:szCs w:val="21"/>
        </w:rPr>
        <w:t>机械效率之比是</w:t>
      </w:r>
      <w:r w:rsidRPr="008D632B">
        <w:rPr>
          <w:snapToGrid w:val="0"/>
          <w:color w:val="000000"/>
          <w:kern w:val="0"/>
          <w:szCs w:val="21"/>
        </w:rPr>
        <w:t>1:1</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sidRPr="008D632B">
        <w:rPr>
          <w:snapToGrid w:val="0"/>
          <w:color w:val="FF0000"/>
          <w:kern w:val="0"/>
          <w:szCs w:val="21"/>
        </w:rPr>
        <w:t>A  D</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【解析】</w:t>
      </w:r>
      <w:r w:rsidRPr="008D632B">
        <w:rPr>
          <w:snapToGrid w:val="0"/>
          <w:color w:val="FF0000"/>
          <w:kern w:val="0"/>
          <w:szCs w:val="21"/>
        </w:rPr>
        <w:t>A</w:t>
      </w:r>
      <w:r w:rsidRPr="008D632B">
        <w:rPr>
          <w:snapToGrid w:val="0"/>
          <w:color w:val="FF0000"/>
          <w:kern w:val="0"/>
          <w:szCs w:val="21"/>
        </w:rPr>
        <w:t>．由图像可知甲中绳子股数</w:t>
      </w:r>
      <w:r w:rsidRPr="008D632B">
        <w:rPr>
          <w:i/>
          <w:snapToGrid w:val="0"/>
          <w:color w:val="FF0000"/>
          <w:kern w:val="0"/>
          <w:szCs w:val="21"/>
        </w:rPr>
        <w:t>n</w:t>
      </w:r>
      <w:r w:rsidRPr="008D632B">
        <w:rPr>
          <w:snapToGrid w:val="0"/>
          <w:color w:val="FF0000"/>
          <w:kern w:val="0"/>
          <w:szCs w:val="21"/>
          <w:vertAlign w:val="subscript"/>
        </w:rPr>
        <w:t>甲</w:t>
      </w:r>
      <w:r w:rsidRPr="008D632B">
        <w:rPr>
          <w:snapToGrid w:val="0"/>
          <w:color w:val="FF0000"/>
          <w:kern w:val="0"/>
          <w:szCs w:val="21"/>
        </w:rPr>
        <w:t>=2</w:t>
      </w:r>
      <w:r w:rsidRPr="008D632B">
        <w:rPr>
          <w:snapToGrid w:val="0"/>
          <w:color w:val="FF0000"/>
          <w:kern w:val="0"/>
          <w:szCs w:val="21"/>
        </w:rPr>
        <w:t>，乙中绳子股数</w:t>
      </w:r>
      <w:r w:rsidRPr="008D632B">
        <w:rPr>
          <w:i/>
          <w:snapToGrid w:val="0"/>
          <w:color w:val="FF0000"/>
          <w:kern w:val="0"/>
          <w:szCs w:val="21"/>
        </w:rPr>
        <w:t>n</w:t>
      </w:r>
      <w:r w:rsidRPr="008D632B">
        <w:rPr>
          <w:snapToGrid w:val="0"/>
          <w:color w:val="FF0000"/>
          <w:kern w:val="0"/>
          <w:szCs w:val="21"/>
          <w:vertAlign w:val="subscript"/>
        </w:rPr>
        <w:t>乙</w:t>
      </w:r>
      <w:r w:rsidRPr="008D632B">
        <w:rPr>
          <w:snapToGrid w:val="0"/>
          <w:color w:val="FF0000"/>
          <w:kern w:val="0"/>
          <w:szCs w:val="21"/>
        </w:rPr>
        <w:t>=3</w:t>
      </w:r>
      <w:r w:rsidRPr="008D632B">
        <w:rPr>
          <w:snapToGrid w:val="0"/>
          <w:color w:val="FF0000"/>
          <w:kern w:val="0"/>
          <w:szCs w:val="21"/>
        </w:rPr>
        <w:t>，拉起相同的重物，因此</w:t>
      </w:r>
      <w:r w:rsidRPr="008D632B">
        <w:rPr>
          <w:snapToGrid w:val="0"/>
          <w:color w:val="FF0000"/>
          <w:kern w:val="0"/>
          <w:szCs w:val="21"/>
        </w:rPr>
        <w:lastRenderedPageBreak/>
        <w:t>甲的拉力大小为</w:t>
      </w:r>
      <w:r w:rsidRPr="008D632B">
        <w:rPr>
          <w:snapToGrid w:val="0"/>
          <w:color w:val="FF0000"/>
          <w:kern w:val="0"/>
          <w:szCs w:val="21"/>
        </w:rPr>
        <w:object w:dxaOrig="1725" w:dyaOrig="571">
          <v:shape id="_x0000_i1046" type="#_x0000_t75" alt="学科网(www.zxxk.com)--教育资源门户，提供试题试卷、教案、课件、教学论文、素材等各类教学资源库下载，还有大量丰富的教学资讯！" style="width:86.25pt;height:28.5pt" o:ole="">
            <v:imagedata r:id="rId114" o:title=""/>
          </v:shape>
          <o:OLEObject Type="Embed" ProgID="Equation.DSMT4" ShapeID="_x0000_i1046" DrawAspect="Content" ObjectID="_1651258643" r:id="rId115"/>
        </w:object>
      </w:r>
      <w:r w:rsidRPr="008D632B">
        <w:rPr>
          <w:snapToGrid w:val="0"/>
          <w:color w:val="FF0000"/>
          <w:kern w:val="0"/>
          <w:szCs w:val="21"/>
        </w:rPr>
        <w:t>，乙拉力的大小为</w:t>
      </w:r>
      <w:r w:rsidRPr="008D632B">
        <w:rPr>
          <w:snapToGrid w:val="0"/>
          <w:color w:val="FF0000"/>
          <w:kern w:val="0"/>
          <w:szCs w:val="21"/>
        </w:rPr>
        <w:object w:dxaOrig="1725" w:dyaOrig="571">
          <v:shape id="_x0000_i1047" type="#_x0000_t75" alt="学科网(www.zxxk.com)--教育资源门户，提供试题试卷、教案、课件、教学论文、素材等各类教学资源库下载，还有大量丰富的教学资讯！" style="width:86.25pt;height:28.5pt" o:ole="">
            <v:imagedata r:id="rId116" o:title=""/>
          </v:shape>
          <o:OLEObject Type="Embed" ProgID="Equation.DSMT4" ShapeID="_x0000_i1047" DrawAspect="Content" ObjectID="_1651258644" r:id="rId117"/>
        </w:object>
      </w:r>
      <w:r w:rsidRPr="008D632B">
        <w:rPr>
          <w:snapToGrid w:val="0"/>
          <w:color w:val="FF0000"/>
          <w:kern w:val="0"/>
          <w:szCs w:val="21"/>
        </w:rPr>
        <w:t>，则甲、乙的拉力之比是</w:t>
      </w:r>
      <w:r w:rsidRPr="008D632B">
        <w:rPr>
          <w:snapToGrid w:val="0"/>
          <w:color w:val="FF0000"/>
          <w:kern w:val="0"/>
          <w:szCs w:val="21"/>
        </w:rPr>
        <w:t>3:2</w:t>
      </w:r>
      <w:r w:rsidRPr="008D632B">
        <w:rPr>
          <w:snapToGrid w:val="0"/>
          <w:color w:val="FF0000"/>
          <w:kern w:val="0"/>
          <w:szCs w:val="21"/>
        </w:rPr>
        <w:t>，故</w:t>
      </w:r>
      <w:r w:rsidRPr="008D632B">
        <w:rPr>
          <w:snapToGrid w:val="0"/>
          <w:color w:val="FF0000"/>
          <w:kern w:val="0"/>
          <w:szCs w:val="21"/>
        </w:rPr>
        <w:t>A</w:t>
      </w:r>
      <w:r w:rsidRPr="008D632B">
        <w:rPr>
          <w:snapToGrid w:val="0"/>
          <w:color w:val="FF0000"/>
          <w:kern w:val="0"/>
          <w:szCs w:val="21"/>
        </w:rPr>
        <w:t>正确；</w:t>
      </w:r>
      <w:r w:rsidRPr="008D632B">
        <w:rPr>
          <w:snapToGrid w:val="0"/>
          <w:color w:val="FF0000"/>
          <w:kern w:val="0"/>
          <w:szCs w:val="21"/>
        </w:rPr>
        <w:t>B</w:t>
      </w:r>
      <w:r w:rsidRPr="008D632B">
        <w:rPr>
          <w:snapToGrid w:val="0"/>
          <w:color w:val="FF0000"/>
          <w:kern w:val="0"/>
          <w:szCs w:val="21"/>
        </w:rPr>
        <w:t>．物体上升的速度相同，由滑轮组特点可知，甲绳的自由端速度</w:t>
      </w:r>
      <w:r w:rsidRPr="008D632B">
        <w:rPr>
          <w:snapToGrid w:val="0"/>
          <w:color w:val="FF0000"/>
          <w:kern w:val="0"/>
          <w:szCs w:val="21"/>
        </w:rPr>
        <w:object w:dxaOrig="869" w:dyaOrig="435">
          <v:shape id="_x0000_i1048" type="#_x0000_t75" alt="学科网(www.zxxk.com)--教育资源门户，提供试题试卷、教案、课件、教学论文、素材等各类教学资源库下载，还有大量丰富的教学资讯！" style="width:43.5pt;height:21.75pt" o:ole="">
            <v:imagedata r:id="rId118" o:title=""/>
          </v:shape>
          <o:OLEObject Type="Embed" ProgID="Equation.DSMT4" ShapeID="_x0000_i1048" DrawAspect="Content" ObjectID="_1651258645" r:id="rId119"/>
        </w:object>
      </w:r>
      <w:r w:rsidRPr="008D632B">
        <w:rPr>
          <w:snapToGrid w:val="0"/>
          <w:color w:val="FF0000"/>
          <w:kern w:val="0"/>
          <w:szCs w:val="21"/>
        </w:rPr>
        <w:t>，乙绳的自由端速度</w:t>
      </w:r>
      <w:r w:rsidRPr="008D632B">
        <w:rPr>
          <w:snapToGrid w:val="0"/>
          <w:color w:val="FF0000"/>
          <w:kern w:val="0"/>
          <w:szCs w:val="21"/>
        </w:rPr>
        <w:object w:dxaOrig="869" w:dyaOrig="435">
          <v:shape id="_x0000_i1049" type="#_x0000_t75" alt="学科网(www.zxxk.com)--教育资源门户，提供试题试卷、教案、课件、教学论文、素材等各类教学资源库下载，还有大量丰富的教学资讯！" style="width:43.5pt;height:21.75pt" o:ole="">
            <v:imagedata r:id="rId120" o:title=""/>
          </v:shape>
          <o:OLEObject Type="Embed" ProgID="Equation.DSMT4" ShapeID="_x0000_i1049" DrawAspect="Content" ObjectID="_1651258646" r:id="rId121"/>
        </w:object>
      </w:r>
      <w:r w:rsidRPr="008D632B">
        <w:rPr>
          <w:snapToGrid w:val="0"/>
          <w:color w:val="FF0000"/>
          <w:kern w:val="0"/>
          <w:szCs w:val="21"/>
        </w:rPr>
        <w:t>，则甲、乙绳的自由端速度之比是</w:t>
      </w:r>
      <w:r w:rsidRPr="008D632B">
        <w:rPr>
          <w:snapToGrid w:val="0"/>
          <w:color w:val="FF0000"/>
          <w:kern w:val="0"/>
          <w:szCs w:val="21"/>
        </w:rPr>
        <w:t>2:3</w:t>
      </w:r>
      <w:r w:rsidRPr="008D632B">
        <w:rPr>
          <w:snapToGrid w:val="0"/>
          <w:color w:val="FF0000"/>
          <w:kern w:val="0"/>
          <w:szCs w:val="21"/>
        </w:rPr>
        <w:t>，故</w:t>
      </w:r>
      <w:r w:rsidRPr="008D632B">
        <w:rPr>
          <w:snapToGrid w:val="0"/>
          <w:color w:val="FF0000"/>
          <w:kern w:val="0"/>
          <w:szCs w:val="21"/>
        </w:rPr>
        <w:t>B</w:t>
      </w:r>
      <w:r w:rsidRPr="008D632B">
        <w:rPr>
          <w:snapToGrid w:val="0"/>
          <w:color w:val="FF0000"/>
          <w:kern w:val="0"/>
          <w:szCs w:val="21"/>
        </w:rPr>
        <w:t>错误；</w:t>
      </w:r>
      <w:r w:rsidRPr="008D632B">
        <w:rPr>
          <w:snapToGrid w:val="0"/>
          <w:color w:val="FF0000"/>
          <w:kern w:val="0"/>
          <w:szCs w:val="21"/>
        </w:rPr>
        <w:t>C</w:t>
      </w:r>
      <w:r w:rsidRPr="008D632B">
        <w:rPr>
          <w:snapToGrid w:val="0"/>
          <w:color w:val="FF0000"/>
          <w:kern w:val="0"/>
          <w:szCs w:val="21"/>
        </w:rPr>
        <w:t>．由选项</w:t>
      </w:r>
      <w:r w:rsidRPr="008D632B">
        <w:rPr>
          <w:snapToGrid w:val="0"/>
          <w:color w:val="FF0000"/>
          <w:kern w:val="0"/>
          <w:szCs w:val="21"/>
        </w:rPr>
        <w:t>AB</w:t>
      </w:r>
      <w:r w:rsidRPr="008D632B">
        <w:rPr>
          <w:snapToGrid w:val="0"/>
          <w:color w:val="FF0000"/>
          <w:kern w:val="0"/>
          <w:szCs w:val="21"/>
        </w:rPr>
        <w:t>可知甲乙拉力值比为</w:t>
      </w:r>
      <w:r w:rsidRPr="008D632B">
        <w:rPr>
          <w:snapToGrid w:val="0"/>
          <w:color w:val="FF0000"/>
          <w:kern w:val="0"/>
          <w:szCs w:val="21"/>
        </w:rPr>
        <w:t>3:2</w:t>
      </w:r>
      <w:r w:rsidRPr="008D632B">
        <w:rPr>
          <w:snapToGrid w:val="0"/>
          <w:color w:val="FF0000"/>
          <w:kern w:val="0"/>
          <w:szCs w:val="21"/>
        </w:rPr>
        <w:t>，绳的自由端速度之比是</w:t>
      </w:r>
      <w:r w:rsidRPr="008D632B">
        <w:rPr>
          <w:snapToGrid w:val="0"/>
          <w:color w:val="FF0000"/>
          <w:kern w:val="0"/>
          <w:szCs w:val="21"/>
        </w:rPr>
        <w:t>2:3</w:t>
      </w:r>
      <w:r w:rsidRPr="008D632B">
        <w:rPr>
          <w:snapToGrid w:val="0"/>
          <w:color w:val="FF0000"/>
          <w:kern w:val="0"/>
          <w:szCs w:val="21"/>
        </w:rPr>
        <w:t>，根据公式</w:t>
      </w:r>
      <w:r w:rsidRPr="008D632B">
        <w:rPr>
          <w:snapToGrid w:val="0"/>
          <w:color w:val="FF0000"/>
          <w:kern w:val="0"/>
          <w:szCs w:val="21"/>
        </w:rPr>
        <w:object w:dxaOrig="735" w:dyaOrig="285">
          <v:shape id="_x0000_i1050" type="#_x0000_t75" alt="学科网(www.zxxk.com)--教育资源门户，提供试题试卷、教案、课件、教学论文、素材等各类教学资源库下载，还有大量丰富的教学资讯！" style="width:36.75pt;height:14.25pt" o:ole="">
            <v:imagedata r:id="rId122" o:title=""/>
          </v:shape>
          <o:OLEObject Type="Embed" ProgID="Equation.DSMT4" ShapeID="_x0000_i1050" DrawAspect="Content" ObjectID="_1651258647" r:id="rId123"/>
        </w:object>
      </w:r>
      <w:r w:rsidRPr="008D632B">
        <w:rPr>
          <w:snapToGrid w:val="0"/>
          <w:color w:val="FF0000"/>
          <w:kern w:val="0"/>
          <w:szCs w:val="21"/>
        </w:rPr>
        <w:t xml:space="preserve"> </w:t>
      </w:r>
      <w:r w:rsidRPr="008D632B">
        <w:rPr>
          <w:snapToGrid w:val="0"/>
          <w:color w:val="FF0000"/>
          <w:kern w:val="0"/>
          <w:szCs w:val="21"/>
        </w:rPr>
        <w:t>可知甲、乙拉力的功率之比是</w:t>
      </w:r>
      <w:r w:rsidRPr="008D632B">
        <w:rPr>
          <w:snapToGrid w:val="0"/>
          <w:color w:val="FF0000"/>
          <w:kern w:val="0"/>
          <w:szCs w:val="21"/>
        </w:rPr>
        <w:t>1:1</w:t>
      </w:r>
      <w:r w:rsidRPr="008D632B">
        <w:rPr>
          <w:snapToGrid w:val="0"/>
          <w:color w:val="FF0000"/>
          <w:kern w:val="0"/>
          <w:szCs w:val="21"/>
        </w:rPr>
        <w:t>，故</w:t>
      </w:r>
      <w:r w:rsidRPr="008D632B">
        <w:rPr>
          <w:snapToGrid w:val="0"/>
          <w:color w:val="FF0000"/>
          <w:kern w:val="0"/>
          <w:szCs w:val="21"/>
        </w:rPr>
        <w:t>C</w:t>
      </w:r>
      <w:r w:rsidRPr="008D632B">
        <w:rPr>
          <w:snapToGrid w:val="0"/>
          <w:color w:val="FF0000"/>
          <w:kern w:val="0"/>
          <w:szCs w:val="21"/>
        </w:rPr>
        <w:t>错误；</w:t>
      </w:r>
      <w:r w:rsidRPr="008D632B">
        <w:rPr>
          <w:snapToGrid w:val="0"/>
          <w:color w:val="FF0000"/>
          <w:kern w:val="0"/>
          <w:szCs w:val="21"/>
        </w:rPr>
        <w:t>D</w:t>
      </w:r>
      <w:r w:rsidRPr="008D632B">
        <w:rPr>
          <w:snapToGrid w:val="0"/>
          <w:color w:val="FF0000"/>
          <w:kern w:val="0"/>
          <w:szCs w:val="21"/>
        </w:rPr>
        <w:t>．由公式</w:t>
      </w:r>
      <w:r w:rsidRPr="008D632B">
        <w:rPr>
          <w:snapToGrid w:val="0"/>
          <w:color w:val="FF0000"/>
          <w:kern w:val="0"/>
          <w:szCs w:val="21"/>
        </w:rPr>
        <w:object w:dxaOrig="4169" w:dyaOrig="1005">
          <v:shape id="_x0000_i1051" type="#_x0000_t75" alt="学科网(www.zxxk.com)--教育资源门户，提供试题试卷、教案、课件、教学论文、素材等各类教学资源库下载，还有大量丰富的教学资讯！" style="width:208.5pt;height:50.25pt" o:ole="">
            <v:imagedata r:id="rId124" o:title=""/>
          </v:shape>
          <o:OLEObject Type="Embed" ProgID="Equation.DSMT4" ShapeID="_x0000_i1051" DrawAspect="Content" ObjectID="_1651258648" r:id="rId125"/>
        </w:object>
      </w:r>
      <w:r w:rsidRPr="008D632B">
        <w:rPr>
          <w:snapToGrid w:val="0"/>
          <w:color w:val="FF0000"/>
          <w:kern w:val="0"/>
          <w:szCs w:val="21"/>
        </w:rPr>
        <w:t>，可知机械效率只与物重和动滑轮重有关，甲乙两组中，物重相等，动滑轮重相等，因此机械效率之比是</w:t>
      </w:r>
      <w:r w:rsidRPr="008D632B">
        <w:rPr>
          <w:snapToGrid w:val="0"/>
          <w:color w:val="FF0000"/>
          <w:kern w:val="0"/>
          <w:szCs w:val="21"/>
        </w:rPr>
        <w:t>1:1</w:t>
      </w:r>
      <w:r w:rsidRPr="008D632B">
        <w:rPr>
          <w:snapToGrid w:val="0"/>
          <w:color w:val="FF0000"/>
          <w:kern w:val="0"/>
          <w:szCs w:val="21"/>
        </w:rPr>
        <w:t>，故</w:t>
      </w:r>
      <w:r w:rsidRPr="008D632B">
        <w:rPr>
          <w:snapToGrid w:val="0"/>
          <w:color w:val="FF0000"/>
          <w:kern w:val="0"/>
          <w:szCs w:val="21"/>
        </w:rPr>
        <w:t>D</w:t>
      </w:r>
      <w:r w:rsidRPr="008D632B">
        <w:rPr>
          <w:snapToGrid w:val="0"/>
          <w:color w:val="FF0000"/>
          <w:kern w:val="0"/>
          <w:szCs w:val="21"/>
        </w:rPr>
        <w:t>正确。</w:t>
      </w:r>
    </w:p>
    <w:p w:rsidR="00705D81" w:rsidRPr="008D632B" w:rsidRDefault="00705D81" w:rsidP="00705D81">
      <w:pPr>
        <w:adjustRightInd w:val="0"/>
        <w:spacing w:line="360" w:lineRule="auto"/>
        <w:jc w:val="left"/>
        <w:rPr>
          <w:b/>
          <w:szCs w:val="21"/>
        </w:rPr>
      </w:pPr>
      <w:r w:rsidRPr="008D632B">
        <w:rPr>
          <w:b/>
          <w:szCs w:val="21"/>
        </w:rPr>
        <w:t>二、填空题（本题</w:t>
      </w:r>
      <w:r w:rsidRPr="008D632B">
        <w:rPr>
          <w:b/>
          <w:szCs w:val="21"/>
        </w:rPr>
        <w:t>16</w:t>
      </w:r>
      <w:r w:rsidRPr="008D632B">
        <w:rPr>
          <w:b/>
          <w:szCs w:val="21"/>
        </w:rPr>
        <w:t>个空，每空</w:t>
      </w:r>
      <w:r w:rsidRPr="008D632B">
        <w:rPr>
          <w:b/>
          <w:szCs w:val="21"/>
        </w:rPr>
        <w:t>1</w:t>
      </w:r>
      <w:r w:rsidRPr="008D632B">
        <w:rPr>
          <w:b/>
          <w:szCs w:val="21"/>
        </w:rPr>
        <w:t>分，本大题共</w:t>
      </w:r>
      <w:r w:rsidRPr="008D632B">
        <w:rPr>
          <w:b/>
          <w:szCs w:val="21"/>
        </w:rPr>
        <w:t>16</w:t>
      </w:r>
      <w:r w:rsidRPr="008D632B">
        <w:rPr>
          <w:b/>
          <w:szCs w:val="21"/>
        </w:rPr>
        <w:t>分）</w:t>
      </w:r>
    </w:p>
    <w:p w:rsidR="00705D81" w:rsidRPr="008D632B" w:rsidRDefault="00705D81" w:rsidP="00705D81">
      <w:pPr>
        <w:adjustRightInd w:val="0"/>
        <w:spacing w:line="360" w:lineRule="auto"/>
        <w:jc w:val="left"/>
        <w:textAlignment w:val="center"/>
        <w:rPr>
          <w:bCs/>
          <w:color w:val="000000"/>
          <w:szCs w:val="21"/>
        </w:rPr>
      </w:pPr>
      <w:r w:rsidRPr="008D632B">
        <w:rPr>
          <w:b/>
          <w:snapToGrid w:val="0"/>
          <w:color w:val="000000"/>
          <w:kern w:val="0"/>
        </w:rPr>
        <w:t>17</w:t>
      </w:r>
      <w:r w:rsidRPr="008D632B">
        <w:rPr>
          <w:bCs/>
          <w:color w:val="000000"/>
          <w:szCs w:val="21"/>
        </w:rPr>
        <w:t>.</w:t>
      </w:r>
      <w:r w:rsidRPr="008D632B">
        <w:rPr>
          <w:b/>
          <w:bCs/>
          <w:color w:val="000000"/>
          <w:szCs w:val="21"/>
        </w:rPr>
        <w:t>（</w:t>
      </w:r>
      <w:r w:rsidRPr="008D632B">
        <w:rPr>
          <w:b/>
          <w:bCs/>
          <w:color w:val="000000"/>
          <w:szCs w:val="21"/>
        </w:rPr>
        <w:t>2019</w:t>
      </w:r>
      <w:r w:rsidRPr="008D632B">
        <w:rPr>
          <w:b/>
          <w:bCs/>
          <w:color w:val="000000"/>
          <w:szCs w:val="21"/>
        </w:rPr>
        <w:t>泰安）</w:t>
      </w:r>
      <w:r w:rsidRPr="008D632B">
        <w:rPr>
          <w:bCs/>
          <w:color w:val="000000"/>
          <w:szCs w:val="21"/>
        </w:rPr>
        <w:t>一位泰山挑山工用一根长</w:t>
      </w:r>
      <w:r w:rsidRPr="008D632B">
        <w:rPr>
          <w:bCs/>
          <w:color w:val="000000"/>
          <w:szCs w:val="21"/>
        </w:rPr>
        <w:t>1.8m</w:t>
      </w:r>
      <w:r w:rsidRPr="008D632B">
        <w:rPr>
          <w:bCs/>
          <w:color w:val="000000"/>
          <w:szCs w:val="21"/>
        </w:rPr>
        <w:t>的扁担挑起货物，如图为扁担示意图，若在扁担的</w:t>
      </w:r>
      <w:r w:rsidRPr="008D632B">
        <w:rPr>
          <w:bCs/>
          <w:i/>
          <w:iCs/>
          <w:color w:val="000000"/>
          <w:szCs w:val="21"/>
        </w:rPr>
        <w:t>A</w:t>
      </w:r>
      <w:r w:rsidRPr="008D632B">
        <w:rPr>
          <w:bCs/>
          <w:color w:val="000000"/>
          <w:szCs w:val="21"/>
        </w:rPr>
        <w:t>端挂</w:t>
      </w:r>
      <w:r w:rsidRPr="008D632B">
        <w:rPr>
          <w:bCs/>
          <w:color w:val="000000"/>
          <w:szCs w:val="21"/>
        </w:rPr>
        <w:t>200N</w:t>
      </w:r>
      <w:r w:rsidRPr="008D632B">
        <w:rPr>
          <w:bCs/>
          <w:color w:val="000000"/>
          <w:szCs w:val="21"/>
        </w:rPr>
        <w:t>的物体，</w:t>
      </w:r>
      <w:r w:rsidRPr="008D632B">
        <w:rPr>
          <w:bCs/>
          <w:i/>
          <w:iCs/>
          <w:color w:val="000000"/>
          <w:szCs w:val="21"/>
        </w:rPr>
        <w:t>B</w:t>
      </w:r>
      <w:r w:rsidRPr="008D632B">
        <w:rPr>
          <w:bCs/>
          <w:color w:val="000000"/>
          <w:szCs w:val="21"/>
        </w:rPr>
        <w:t>端挂</w:t>
      </w:r>
      <w:r w:rsidRPr="008D632B">
        <w:rPr>
          <w:bCs/>
          <w:color w:val="000000"/>
          <w:szCs w:val="21"/>
        </w:rPr>
        <w:t>300N</w:t>
      </w:r>
      <w:r w:rsidRPr="008D632B">
        <w:rPr>
          <w:bCs/>
          <w:color w:val="000000"/>
          <w:szCs w:val="21"/>
        </w:rPr>
        <w:t>的物体，挑起重物时使扁担水平平衡，则挑山工肩膀需顶在距</w:t>
      </w:r>
      <w:r w:rsidRPr="008D632B">
        <w:rPr>
          <w:bCs/>
          <w:i/>
          <w:iCs/>
          <w:color w:val="000000"/>
          <w:szCs w:val="21"/>
        </w:rPr>
        <w:t>A</w:t>
      </w:r>
      <w:r w:rsidRPr="008D632B">
        <w:rPr>
          <w:bCs/>
          <w:color w:val="000000"/>
          <w:szCs w:val="21"/>
        </w:rPr>
        <w:t>端</w:t>
      </w:r>
      <w:r w:rsidRPr="008D632B">
        <w:rPr>
          <w:bCs/>
          <w:color w:val="000000"/>
          <w:szCs w:val="21"/>
          <w:u w:val="single"/>
        </w:rPr>
        <w:t xml:space="preserve">       </w:t>
      </w:r>
      <w:r w:rsidRPr="008D632B">
        <w:rPr>
          <w:bCs/>
          <w:color w:val="000000"/>
          <w:szCs w:val="21"/>
        </w:rPr>
        <w:t>m</w:t>
      </w:r>
      <w:r w:rsidRPr="008D632B">
        <w:rPr>
          <w:bCs/>
          <w:color w:val="000000"/>
          <w:szCs w:val="21"/>
        </w:rPr>
        <w:t>远的位置（不计扁担的重力）。</w:t>
      </w:r>
    </w:p>
    <w:p w:rsidR="00705D81" w:rsidRPr="008D632B" w:rsidRDefault="00705D81" w:rsidP="00705D81">
      <w:pPr>
        <w:adjustRightInd w:val="0"/>
        <w:spacing w:line="360" w:lineRule="auto"/>
        <w:jc w:val="left"/>
        <w:rPr>
          <w:bCs/>
          <w:color w:val="000000"/>
          <w:szCs w:val="21"/>
        </w:rPr>
      </w:pPr>
      <w:r>
        <w:rPr>
          <w:bCs/>
          <w:noProof/>
          <w:color w:val="000000"/>
          <w:szCs w:val="21"/>
        </w:rPr>
        <w:drawing>
          <wp:inline distT="0" distB="0" distL="0" distR="0">
            <wp:extent cx="1533525" cy="7048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533525" cy="704850"/>
                    </a:xfrm>
                    <a:prstGeom prst="rect">
                      <a:avLst/>
                    </a:prstGeom>
                    <a:noFill/>
                    <a:ln>
                      <a:noFill/>
                    </a:ln>
                  </pic:spPr>
                </pic:pic>
              </a:graphicData>
            </a:graphic>
          </wp:inline>
        </w:drawing>
      </w:r>
    </w:p>
    <w:p w:rsidR="00705D81" w:rsidRPr="008D632B" w:rsidRDefault="00705D81" w:rsidP="00705D81">
      <w:pPr>
        <w:adjustRightInd w:val="0"/>
        <w:spacing w:line="360" w:lineRule="auto"/>
        <w:jc w:val="left"/>
        <w:rPr>
          <w:bCs/>
          <w:color w:val="FF0000"/>
          <w:szCs w:val="21"/>
        </w:rPr>
      </w:pPr>
      <w:r w:rsidRPr="008D632B">
        <w:rPr>
          <w:bCs/>
          <w:color w:val="FF0000"/>
          <w:szCs w:val="21"/>
        </w:rPr>
        <w:t>【答案】</w:t>
      </w:r>
      <w:r w:rsidRPr="008D632B">
        <w:rPr>
          <w:bCs/>
          <w:color w:val="FF0000"/>
          <w:szCs w:val="21"/>
        </w:rPr>
        <w:t>1.08</w:t>
      </w:r>
    </w:p>
    <w:p w:rsidR="00705D81" w:rsidRPr="008D632B" w:rsidRDefault="00705D81" w:rsidP="00705D81">
      <w:pPr>
        <w:adjustRightInd w:val="0"/>
        <w:spacing w:line="360" w:lineRule="auto"/>
        <w:jc w:val="left"/>
        <w:rPr>
          <w:color w:val="FF0000"/>
          <w:szCs w:val="21"/>
        </w:rPr>
      </w:pPr>
      <w:r w:rsidRPr="008D632B">
        <w:rPr>
          <w:color w:val="FF0000"/>
          <w:szCs w:val="21"/>
        </w:rPr>
        <w:t>【解析】设支点为</w:t>
      </w:r>
      <w:r w:rsidRPr="008D632B">
        <w:rPr>
          <w:color w:val="FF0000"/>
          <w:szCs w:val="21"/>
        </w:rPr>
        <w:t>O</w:t>
      </w:r>
      <w:r w:rsidRPr="008D632B">
        <w:rPr>
          <w:color w:val="FF0000"/>
          <w:szCs w:val="21"/>
        </w:rPr>
        <w:t>，由图可知，肩到扁担左端的距离为</w:t>
      </w:r>
      <w:r w:rsidRPr="008D632B">
        <w:rPr>
          <w:color w:val="FF0000"/>
          <w:szCs w:val="21"/>
        </w:rPr>
        <w:t>OA</w:t>
      </w:r>
      <w:r w:rsidRPr="008D632B">
        <w:rPr>
          <w:color w:val="FF0000"/>
          <w:szCs w:val="21"/>
        </w:rPr>
        <w:t>，则肩到右端距离为</w:t>
      </w:r>
      <w:r w:rsidRPr="008D632B">
        <w:rPr>
          <w:color w:val="FF0000"/>
          <w:szCs w:val="21"/>
        </w:rPr>
        <w:t>OB</w:t>
      </w:r>
      <w:r w:rsidRPr="008D632B">
        <w:rPr>
          <w:color w:val="FF0000"/>
          <w:szCs w:val="21"/>
        </w:rPr>
        <w:t>＝</w:t>
      </w:r>
      <w:r w:rsidRPr="008D632B">
        <w:rPr>
          <w:color w:val="FF0000"/>
          <w:szCs w:val="21"/>
        </w:rPr>
        <w:t>1.8m</w:t>
      </w:r>
      <w:r w:rsidRPr="008D632B">
        <w:rPr>
          <w:color w:val="FF0000"/>
          <w:szCs w:val="21"/>
        </w:rPr>
        <w:t>﹣</w:t>
      </w:r>
      <w:r w:rsidRPr="008D632B">
        <w:rPr>
          <w:color w:val="FF0000"/>
          <w:szCs w:val="21"/>
        </w:rPr>
        <w:t>OA</w:t>
      </w:r>
      <w:r w:rsidRPr="008D632B">
        <w:rPr>
          <w:color w:val="FF0000"/>
          <w:szCs w:val="21"/>
        </w:rPr>
        <w:t>，扁担平衡，由杠杆的平衡条件可得：</w:t>
      </w:r>
      <w:r w:rsidRPr="008D632B">
        <w:rPr>
          <w:color w:val="FF0000"/>
          <w:szCs w:val="21"/>
        </w:rPr>
        <w:t>G</w:t>
      </w:r>
      <w:r w:rsidRPr="008D632B">
        <w:rPr>
          <w:color w:val="FF0000"/>
          <w:szCs w:val="21"/>
          <w:vertAlign w:val="subscript"/>
        </w:rPr>
        <w:t>1</w:t>
      </w:r>
      <w:r w:rsidRPr="008D632B">
        <w:rPr>
          <w:color w:val="FF0000"/>
          <w:szCs w:val="21"/>
        </w:rPr>
        <w:t>OA</w:t>
      </w:r>
      <w:r w:rsidRPr="008D632B">
        <w:rPr>
          <w:color w:val="FF0000"/>
          <w:szCs w:val="21"/>
        </w:rPr>
        <w:t>＝</w:t>
      </w:r>
      <w:r w:rsidRPr="008D632B">
        <w:rPr>
          <w:color w:val="FF0000"/>
          <w:szCs w:val="21"/>
        </w:rPr>
        <w:t>G</w:t>
      </w:r>
      <w:r w:rsidRPr="008D632B">
        <w:rPr>
          <w:color w:val="FF0000"/>
          <w:szCs w:val="21"/>
          <w:vertAlign w:val="subscript"/>
        </w:rPr>
        <w:t>2</w:t>
      </w:r>
      <w:r w:rsidRPr="008D632B">
        <w:rPr>
          <w:color w:val="FF0000"/>
          <w:szCs w:val="21"/>
        </w:rPr>
        <w:t>OB</w:t>
      </w:r>
      <w:r w:rsidRPr="008D632B">
        <w:rPr>
          <w:color w:val="FF0000"/>
          <w:szCs w:val="21"/>
        </w:rPr>
        <w:t>，代入数据：</w:t>
      </w:r>
      <w:r w:rsidRPr="008D632B">
        <w:rPr>
          <w:color w:val="FF0000"/>
          <w:szCs w:val="21"/>
        </w:rPr>
        <w:t>200N×OA</w:t>
      </w:r>
      <w:r w:rsidRPr="008D632B">
        <w:rPr>
          <w:color w:val="FF0000"/>
          <w:szCs w:val="21"/>
        </w:rPr>
        <w:t>＝</w:t>
      </w:r>
      <w:r w:rsidRPr="008D632B">
        <w:rPr>
          <w:color w:val="FF0000"/>
          <w:szCs w:val="21"/>
        </w:rPr>
        <w:t>300N×</w:t>
      </w:r>
      <w:r w:rsidRPr="008D632B">
        <w:rPr>
          <w:color w:val="FF0000"/>
          <w:szCs w:val="21"/>
        </w:rPr>
        <w:t>（</w:t>
      </w:r>
      <w:r w:rsidRPr="008D632B">
        <w:rPr>
          <w:color w:val="FF0000"/>
          <w:szCs w:val="21"/>
        </w:rPr>
        <w:t>1.8m</w:t>
      </w:r>
      <w:r w:rsidRPr="008D632B">
        <w:rPr>
          <w:color w:val="FF0000"/>
          <w:szCs w:val="21"/>
        </w:rPr>
        <w:t>﹣</w:t>
      </w:r>
      <w:r w:rsidRPr="008D632B">
        <w:rPr>
          <w:color w:val="FF0000"/>
          <w:szCs w:val="21"/>
        </w:rPr>
        <w:t>OA</w:t>
      </w:r>
      <w:r w:rsidRPr="008D632B">
        <w:rPr>
          <w:color w:val="FF0000"/>
          <w:szCs w:val="21"/>
        </w:rPr>
        <w:t>），解得：</w:t>
      </w:r>
      <w:r w:rsidRPr="008D632B">
        <w:rPr>
          <w:color w:val="FF0000"/>
          <w:szCs w:val="21"/>
        </w:rPr>
        <w:t>OA</w:t>
      </w:r>
      <w:r w:rsidRPr="008D632B">
        <w:rPr>
          <w:color w:val="FF0000"/>
          <w:szCs w:val="21"/>
        </w:rPr>
        <w:t>＝</w:t>
      </w:r>
      <w:r w:rsidRPr="008D632B">
        <w:rPr>
          <w:color w:val="FF0000"/>
          <w:szCs w:val="21"/>
        </w:rPr>
        <w:t>1.08 m</w:t>
      </w:r>
      <w:r w:rsidRPr="008D632B">
        <w:rPr>
          <w:color w:val="FF0000"/>
          <w:szCs w:val="21"/>
        </w:rPr>
        <w:t>；</w:t>
      </w:r>
    </w:p>
    <w:p w:rsidR="00705D81" w:rsidRPr="008D632B" w:rsidRDefault="00705D81" w:rsidP="00705D81">
      <w:pPr>
        <w:adjustRightInd w:val="0"/>
        <w:spacing w:line="360" w:lineRule="auto"/>
        <w:jc w:val="left"/>
        <w:rPr>
          <w:szCs w:val="21"/>
        </w:rPr>
      </w:pPr>
      <w:r w:rsidRPr="008D632B">
        <w:rPr>
          <w:b/>
          <w:snapToGrid w:val="0"/>
          <w:color w:val="000000"/>
          <w:kern w:val="0"/>
        </w:rPr>
        <w:t>18</w:t>
      </w:r>
      <w:r w:rsidRPr="008D632B">
        <w:rPr>
          <w:b/>
          <w:snapToGrid w:val="0"/>
          <w:color w:val="FF0000"/>
          <w:kern w:val="0"/>
          <w:szCs w:val="21"/>
        </w:rPr>
        <w:t>.</w:t>
      </w:r>
      <w:r w:rsidRPr="008D632B">
        <w:rPr>
          <w:b/>
          <w:snapToGrid w:val="0"/>
          <w:color w:val="000000"/>
          <w:kern w:val="0"/>
          <w:szCs w:val="21"/>
        </w:rPr>
        <w:t>（</w:t>
      </w:r>
      <w:r w:rsidRPr="008D632B">
        <w:rPr>
          <w:b/>
          <w:snapToGrid w:val="0"/>
          <w:color w:val="000000"/>
          <w:kern w:val="0"/>
          <w:szCs w:val="21"/>
        </w:rPr>
        <w:t>2</w:t>
      </w:r>
      <w:r w:rsidRPr="008D632B">
        <w:rPr>
          <w:b/>
          <w:snapToGrid w:val="0"/>
          <w:kern w:val="0"/>
          <w:szCs w:val="21"/>
        </w:rPr>
        <w:t>019</w:t>
      </w:r>
      <w:r w:rsidRPr="008D632B">
        <w:rPr>
          <w:b/>
          <w:snapToGrid w:val="0"/>
          <w:kern w:val="0"/>
          <w:szCs w:val="21"/>
        </w:rPr>
        <w:t>海南）</w:t>
      </w:r>
      <w:r w:rsidRPr="008D632B">
        <w:rPr>
          <w:szCs w:val="21"/>
        </w:rPr>
        <w:t>如图，小谦想把被台风刮倒的树拉正。他把绳子的一端系在乙树上，然后绕过甲树用力拉绳子，这样做有</w:t>
      </w:r>
      <w:r w:rsidRPr="008D632B">
        <w:rPr>
          <w:szCs w:val="21"/>
        </w:rPr>
        <w:t>_______</w:t>
      </w:r>
      <w:r w:rsidRPr="008D632B">
        <w:rPr>
          <w:szCs w:val="21"/>
        </w:rPr>
        <w:t>段绳子拉甲树。如果不计绳重和摩擦，甲树受</w:t>
      </w:r>
      <w:r w:rsidRPr="008D632B">
        <w:rPr>
          <w:szCs w:val="21"/>
        </w:rPr>
        <w:t>300N</w:t>
      </w:r>
      <w:r w:rsidRPr="008D632B">
        <w:rPr>
          <w:szCs w:val="21"/>
        </w:rPr>
        <w:t>拉力，则小谦对绳子的拉力至少为</w:t>
      </w:r>
      <w:r w:rsidRPr="008D632B">
        <w:rPr>
          <w:szCs w:val="21"/>
        </w:rPr>
        <w:t>_______N</w:t>
      </w:r>
      <w:r w:rsidRPr="008D632B">
        <w:rPr>
          <w:szCs w:val="21"/>
        </w:rPr>
        <w:t>。</w:t>
      </w:r>
    </w:p>
    <w:p w:rsidR="00705D81" w:rsidRPr="008D632B" w:rsidRDefault="00705D81" w:rsidP="00705D81">
      <w:pPr>
        <w:adjustRightInd w:val="0"/>
        <w:spacing w:line="360" w:lineRule="auto"/>
        <w:jc w:val="left"/>
        <w:rPr>
          <w:szCs w:val="21"/>
        </w:rPr>
      </w:pPr>
      <w:r>
        <w:rPr>
          <w:noProof/>
          <w:szCs w:val="21"/>
        </w:rPr>
        <w:drawing>
          <wp:inline distT="0" distB="0" distL="0" distR="0">
            <wp:extent cx="2066925" cy="123825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127">
                      <a:extLst>
                        <a:ext uri="{28A0092B-C50C-407E-A947-70E740481C1C}">
                          <a14:useLocalDpi xmlns:a14="http://schemas.microsoft.com/office/drawing/2010/main" val="0"/>
                        </a:ext>
                      </a:extLst>
                    </a:blip>
                    <a:srcRect b="13907"/>
                    <a:stretch>
                      <a:fillRect/>
                    </a:stretch>
                  </pic:blipFill>
                  <pic:spPr bwMode="auto">
                    <a:xfrm>
                      <a:off x="0" y="0"/>
                      <a:ext cx="2066925" cy="1238250"/>
                    </a:xfrm>
                    <a:prstGeom prst="rect">
                      <a:avLst/>
                    </a:prstGeom>
                    <a:noFill/>
                    <a:ln>
                      <a:noFill/>
                    </a:ln>
                  </pic:spPr>
                </pic:pic>
              </a:graphicData>
            </a:graphic>
          </wp:inline>
        </w:drawing>
      </w:r>
      <w:r w:rsidRPr="008D632B">
        <w:rPr>
          <w:szCs w:val="21"/>
        </w:rPr>
        <w:t xml:space="preserve"> </w:t>
      </w:r>
    </w:p>
    <w:p w:rsidR="00705D81" w:rsidRPr="008D632B" w:rsidRDefault="00705D81" w:rsidP="00705D81">
      <w:pPr>
        <w:adjustRightInd w:val="0"/>
        <w:spacing w:line="360" w:lineRule="auto"/>
        <w:jc w:val="left"/>
        <w:rPr>
          <w:color w:val="FF0000"/>
          <w:szCs w:val="21"/>
        </w:rPr>
      </w:pPr>
      <w:r w:rsidRPr="008D632B">
        <w:rPr>
          <w:snapToGrid w:val="0"/>
          <w:color w:val="FF0000"/>
          <w:kern w:val="0"/>
          <w:szCs w:val="21"/>
        </w:rPr>
        <w:t>【答案】</w:t>
      </w:r>
      <w:r w:rsidRPr="008D632B">
        <w:rPr>
          <w:snapToGrid w:val="0"/>
          <w:color w:val="FF0000"/>
          <w:kern w:val="0"/>
          <w:szCs w:val="21"/>
        </w:rPr>
        <w:t>(1)</w:t>
      </w:r>
      <w:r w:rsidRPr="008D632B">
        <w:rPr>
          <w:color w:val="FF0000"/>
          <w:szCs w:val="21"/>
        </w:rPr>
        <w:t xml:space="preserve">2 </w:t>
      </w:r>
      <w:r w:rsidRPr="008D632B">
        <w:rPr>
          <w:color w:val="FF0000"/>
          <w:szCs w:val="21"/>
        </w:rPr>
        <w:t>；</w:t>
      </w:r>
      <w:r w:rsidRPr="008D632B">
        <w:rPr>
          <w:color w:val="FF0000"/>
          <w:szCs w:val="21"/>
        </w:rPr>
        <w:t>(2) 150</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snapToGrid w:val="0"/>
          <w:color w:val="FF0000"/>
          <w:kern w:val="0"/>
          <w:szCs w:val="21"/>
        </w:rPr>
        <w:t>【解析】</w:t>
      </w:r>
      <w:r w:rsidRPr="008D632B">
        <w:rPr>
          <w:color w:val="FF0000"/>
          <w:szCs w:val="21"/>
        </w:rPr>
        <w:t>小谦的做法相当于借助一个动滑轮来拉甲树，因此，这样做有</w:t>
      </w:r>
      <w:r w:rsidRPr="008D632B">
        <w:rPr>
          <w:color w:val="FF0000"/>
          <w:szCs w:val="21"/>
        </w:rPr>
        <w:t>2</w:t>
      </w:r>
      <w:r w:rsidRPr="008D632B">
        <w:rPr>
          <w:color w:val="FF0000"/>
          <w:szCs w:val="21"/>
        </w:rPr>
        <w:t>段绳子拉甲树；根</w:t>
      </w:r>
      <w:r w:rsidRPr="008D632B">
        <w:rPr>
          <w:color w:val="FF0000"/>
          <w:szCs w:val="21"/>
        </w:rPr>
        <w:lastRenderedPageBreak/>
        <w:t>据动滑轮省一半力的特点，小谦对绳子的拉力至少为</w:t>
      </w:r>
      <w:r w:rsidRPr="008D632B">
        <w:rPr>
          <w:color w:val="FF0000"/>
          <w:szCs w:val="21"/>
        </w:rPr>
        <w:t>150N</w:t>
      </w:r>
      <w:r w:rsidRPr="008D632B">
        <w:rPr>
          <w:color w:val="FF0000"/>
          <w:szCs w:val="21"/>
        </w:rPr>
        <w:t>。</w:t>
      </w:r>
    </w:p>
    <w:p w:rsidR="00705D81" w:rsidRPr="008D632B" w:rsidRDefault="00705D81" w:rsidP="00705D81">
      <w:pPr>
        <w:adjustRightInd w:val="0"/>
        <w:spacing w:line="360" w:lineRule="auto"/>
        <w:jc w:val="left"/>
        <w:textAlignment w:val="center"/>
        <w:rPr>
          <w:snapToGrid w:val="0"/>
          <w:color w:val="000000"/>
          <w:kern w:val="0"/>
          <w:szCs w:val="21"/>
        </w:rPr>
      </w:pPr>
      <w:r w:rsidRPr="008D632B">
        <w:rPr>
          <w:b/>
          <w:snapToGrid w:val="0"/>
          <w:color w:val="000000"/>
          <w:kern w:val="0"/>
        </w:rPr>
        <w:t>19</w:t>
      </w:r>
      <w:r w:rsidRPr="008D632B">
        <w:rPr>
          <w:b/>
          <w:snapToGrid w:val="0"/>
          <w:color w:val="000000"/>
          <w:kern w:val="0"/>
        </w:rPr>
        <w:t>．</w:t>
      </w:r>
      <w:r w:rsidRPr="008D632B">
        <w:rPr>
          <w:b/>
          <w:snapToGrid w:val="0"/>
          <w:color w:val="000000"/>
          <w:kern w:val="0"/>
          <w:szCs w:val="21"/>
        </w:rPr>
        <w:t>（</w:t>
      </w:r>
      <w:r w:rsidRPr="008D632B">
        <w:rPr>
          <w:b/>
          <w:snapToGrid w:val="0"/>
          <w:color w:val="000000"/>
          <w:kern w:val="0"/>
          <w:szCs w:val="21"/>
        </w:rPr>
        <w:t xml:space="preserve">2019 </w:t>
      </w:r>
      <w:r w:rsidRPr="008D632B">
        <w:rPr>
          <w:b/>
          <w:snapToGrid w:val="0"/>
          <w:color w:val="000000"/>
          <w:kern w:val="0"/>
          <w:szCs w:val="21"/>
        </w:rPr>
        <w:t>湖北咸宁）</w:t>
      </w:r>
      <w:r w:rsidRPr="008D632B">
        <w:rPr>
          <w:snapToGrid w:val="0"/>
          <w:color w:val="000000"/>
          <w:kern w:val="0"/>
          <w:szCs w:val="21"/>
        </w:rPr>
        <w:t>如图所示，杠杆</w:t>
      </w:r>
      <w:r w:rsidRPr="008D632B">
        <w:rPr>
          <w:i/>
          <w:snapToGrid w:val="0"/>
          <w:color w:val="000000"/>
          <w:kern w:val="0"/>
          <w:szCs w:val="21"/>
        </w:rPr>
        <w:t>AB</w:t>
      </w:r>
      <w:r w:rsidRPr="008D632B">
        <w:rPr>
          <w:snapToGrid w:val="0"/>
          <w:color w:val="000000"/>
          <w:kern w:val="0"/>
          <w:szCs w:val="21"/>
        </w:rPr>
        <w:t>放在钢制圆柱体的正中央水平凹槽</w:t>
      </w:r>
      <w:r w:rsidRPr="008D632B">
        <w:rPr>
          <w:i/>
          <w:snapToGrid w:val="0"/>
          <w:color w:val="000000"/>
          <w:kern w:val="0"/>
          <w:szCs w:val="21"/>
        </w:rPr>
        <w:t>CD</w:t>
      </w:r>
      <w:r w:rsidRPr="008D632B">
        <w:rPr>
          <w:snapToGrid w:val="0"/>
          <w:color w:val="000000"/>
          <w:kern w:val="0"/>
          <w:szCs w:val="21"/>
        </w:rPr>
        <w:t>中，杠杆</w:t>
      </w:r>
      <w:r w:rsidRPr="008D632B">
        <w:rPr>
          <w:i/>
          <w:snapToGrid w:val="0"/>
          <w:color w:val="000000"/>
          <w:kern w:val="0"/>
          <w:szCs w:val="21"/>
        </w:rPr>
        <w:t>AB</w:t>
      </w:r>
      <w:r w:rsidRPr="008D632B">
        <w:rPr>
          <w:snapToGrid w:val="0"/>
          <w:color w:val="000000"/>
          <w:kern w:val="0"/>
          <w:szCs w:val="21"/>
        </w:rPr>
        <w:t>能以凹槽两端的</w:t>
      </w:r>
      <w:r w:rsidRPr="008D632B">
        <w:rPr>
          <w:i/>
          <w:snapToGrid w:val="0"/>
          <w:color w:val="000000"/>
          <w:kern w:val="0"/>
          <w:szCs w:val="21"/>
        </w:rPr>
        <w:t>C</w:t>
      </w:r>
      <w:r w:rsidRPr="008D632B">
        <w:rPr>
          <w:snapToGrid w:val="0"/>
          <w:color w:val="000000"/>
          <w:kern w:val="0"/>
          <w:szCs w:val="21"/>
        </w:rPr>
        <w:t>点或</w:t>
      </w:r>
      <w:r w:rsidRPr="008D632B">
        <w:rPr>
          <w:i/>
          <w:snapToGrid w:val="0"/>
          <w:color w:val="000000"/>
          <w:kern w:val="0"/>
          <w:szCs w:val="21"/>
        </w:rPr>
        <w:t>D</w:t>
      </w:r>
      <w:r w:rsidRPr="008D632B">
        <w:rPr>
          <w:snapToGrid w:val="0"/>
          <w:color w:val="000000"/>
          <w:kern w:val="0"/>
          <w:szCs w:val="21"/>
        </w:rPr>
        <w:t>点为支点在竖直平面内转动，长度</w:t>
      </w:r>
      <w:r w:rsidRPr="008D632B">
        <w:rPr>
          <w:i/>
          <w:snapToGrid w:val="0"/>
          <w:color w:val="000000"/>
          <w:kern w:val="0"/>
          <w:szCs w:val="21"/>
        </w:rPr>
        <w:t>AC</w:t>
      </w:r>
      <w:r w:rsidRPr="008D632B">
        <w:rPr>
          <w:snapToGrid w:val="0"/>
          <w:color w:val="000000"/>
          <w:kern w:val="0"/>
          <w:szCs w:val="21"/>
        </w:rPr>
        <w:t>=</w:t>
      </w:r>
      <w:r w:rsidRPr="008D632B">
        <w:rPr>
          <w:i/>
          <w:snapToGrid w:val="0"/>
          <w:color w:val="000000"/>
          <w:kern w:val="0"/>
          <w:szCs w:val="21"/>
        </w:rPr>
        <w:t>CD</w:t>
      </w:r>
      <w:r w:rsidRPr="008D632B">
        <w:rPr>
          <w:snapToGrid w:val="0"/>
          <w:color w:val="000000"/>
          <w:kern w:val="0"/>
          <w:szCs w:val="21"/>
        </w:rPr>
        <w:t>=</w:t>
      </w:r>
      <w:r w:rsidRPr="008D632B">
        <w:rPr>
          <w:i/>
          <w:snapToGrid w:val="0"/>
          <w:color w:val="000000"/>
          <w:kern w:val="0"/>
          <w:szCs w:val="21"/>
        </w:rPr>
        <w:t>DB</w:t>
      </w:r>
      <w:r w:rsidRPr="008D632B">
        <w:rPr>
          <w:snapToGrid w:val="0"/>
          <w:color w:val="000000"/>
          <w:kern w:val="0"/>
          <w:szCs w:val="21"/>
        </w:rPr>
        <w:t>，左端重物</w:t>
      </w:r>
      <w:r w:rsidRPr="008D632B">
        <w:rPr>
          <w:i/>
          <w:snapToGrid w:val="0"/>
          <w:color w:val="000000"/>
          <w:kern w:val="0"/>
          <w:szCs w:val="21"/>
        </w:rPr>
        <w:t>G</w:t>
      </w:r>
      <w:r w:rsidRPr="008D632B">
        <w:rPr>
          <w:snapToGrid w:val="0"/>
          <w:color w:val="000000"/>
          <w:kern w:val="0"/>
          <w:szCs w:val="21"/>
        </w:rPr>
        <w:t>=12N</w:t>
      </w:r>
      <w:r w:rsidRPr="008D632B">
        <w:rPr>
          <w:snapToGrid w:val="0"/>
          <w:color w:val="000000"/>
          <w:kern w:val="0"/>
          <w:szCs w:val="21"/>
        </w:rPr>
        <w:t>。当作用在</w:t>
      </w:r>
      <w:r w:rsidRPr="008D632B">
        <w:rPr>
          <w:i/>
          <w:snapToGrid w:val="0"/>
          <w:color w:val="000000"/>
          <w:kern w:val="0"/>
          <w:szCs w:val="21"/>
        </w:rPr>
        <w:t>B</w:t>
      </w:r>
      <w:r w:rsidRPr="008D632B">
        <w:rPr>
          <w:snapToGrid w:val="0"/>
          <w:color w:val="000000"/>
          <w:kern w:val="0"/>
          <w:szCs w:val="21"/>
        </w:rPr>
        <w:t>点竖直向下的拉力</w:t>
      </w:r>
      <w:r w:rsidRPr="008D632B">
        <w:rPr>
          <w:i/>
          <w:snapToGrid w:val="0"/>
          <w:color w:val="000000"/>
          <w:kern w:val="0"/>
          <w:szCs w:val="21"/>
        </w:rPr>
        <w:t>F</w:t>
      </w:r>
      <w:r w:rsidRPr="008D632B">
        <w:rPr>
          <w:snapToGrid w:val="0"/>
          <w:color w:val="000000"/>
          <w:kern w:val="0"/>
          <w:szCs w:val="21"/>
        </w:rPr>
        <w:t>足够大时，杠杆容易绕</w:t>
      </w:r>
      <w:r w:rsidRPr="008D632B">
        <w:rPr>
          <w:snapToGrid w:val="0"/>
          <w:color w:val="000000"/>
          <w:kern w:val="0"/>
          <w:szCs w:val="21"/>
        </w:rPr>
        <w:t>__________</w:t>
      </w:r>
      <w:r w:rsidRPr="008D632B">
        <w:rPr>
          <w:snapToGrid w:val="0"/>
          <w:color w:val="000000"/>
          <w:kern w:val="0"/>
          <w:szCs w:val="21"/>
        </w:rPr>
        <w:t>（选填</w:t>
      </w:r>
      <w:r w:rsidRPr="008D632B">
        <w:rPr>
          <w:snapToGrid w:val="0"/>
          <w:color w:val="000000"/>
          <w:kern w:val="0"/>
          <w:szCs w:val="21"/>
        </w:rPr>
        <w:t>“</w:t>
      </w:r>
      <w:r w:rsidRPr="008D632B">
        <w:rPr>
          <w:i/>
          <w:snapToGrid w:val="0"/>
          <w:color w:val="000000"/>
          <w:kern w:val="0"/>
          <w:szCs w:val="21"/>
        </w:rPr>
        <w:t>C</w:t>
      </w:r>
      <w:r w:rsidRPr="008D632B">
        <w:rPr>
          <w:snapToGrid w:val="0"/>
          <w:color w:val="000000"/>
          <w:kern w:val="0"/>
          <w:szCs w:val="21"/>
        </w:rPr>
        <w:t>”</w:t>
      </w:r>
      <w:r w:rsidRPr="008D632B">
        <w:rPr>
          <w:snapToGrid w:val="0"/>
          <w:color w:val="000000"/>
          <w:kern w:val="0"/>
          <w:szCs w:val="21"/>
        </w:rPr>
        <w:t>或</w:t>
      </w:r>
      <w:r w:rsidRPr="008D632B">
        <w:rPr>
          <w:snapToGrid w:val="0"/>
          <w:color w:val="000000"/>
          <w:kern w:val="0"/>
          <w:szCs w:val="21"/>
        </w:rPr>
        <w:t>“</w:t>
      </w:r>
      <w:r w:rsidRPr="008D632B">
        <w:rPr>
          <w:i/>
          <w:snapToGrid w:val="0"/>
          <w:color w:val="000000"/>
          <w:kern w:val="0"/>
          <w:szCs w:val="21"/>
        </w:rPr>
        <w:t>D</w:t>
      </w:r>
      <w:r w:rsidRPr="008D632B">
        <w:rPr>
          <w:snapToGrid w:val="0"/>
          <w:color w:val="000000"/>
          <w:kern w:val="0"/>
          <w:szCs w:val="21"/>
        </w:rPr>
        <w:t>”</w:t>
      </w:r>
      <w:r w:rsidRPr="008D632B">
        <w:rPr>
          <w:snapToGrid w:val="0"/>
          <w:color w:val="000000"/>
          <w:kern w:val="0"/>
          <w:szCs w:val="21"/>
        </w:rPr>
        <w:t>）点翻转，为使杠杆</w:t>
      </w:r>
      <w:r w:rsidRPr="008D632B">
        <w:rPr>
          <w:i/>
          <w:snapToGrid w:val="0"/>
          <w:color w:val="000000"/>
          <w:kern w:val="0"/>
          <w:szCs w:val="21"/>
        </w:rPr>
        <w:t>AB</w:t>
      </w:r>
      <w:r w:rsidRPr="008D632B">
        <w:rPr>
          <w:snapToGrid w:val="0"/>
          <w:color w:val="000000"/>
          <w:kern w:val="0"/>
          <w:szCs w:val="21"/>
        </w:rPr>
        <w:t>保持水平位置平衡，拉力的最小值</w:t>
      </w:r>
      <w:r w:rsidRPr="008D632B">
        <w:rPr>
          <w:i/>
          <w:snapToGrid w:val="0"/>
          <w:color w:val="000000"/>
          <w:kern w:val="0"/>
          <w:szCs w:val="21"/>
        </w:rPr>
        <w:t>F</w:t>
      </w:r>
      <w:r w:rsidRPr="008D632B">
        <w:rPr>
          <w:snapToGrid w:val="0"/>
          <w:color w:val="000000"/>
          <w:kern w:val="0"/>
          <w:szCs w:val="21"/>
          <w:vertAlign w:val="subscript"/>
        </w:rPr>
        <w:t>1</w:t>
      </w:r>
      <w:r w:rsidRPr="008D632B">
        <w:rPr>
          <w:snapToGrid w:val="0"/>
          <w:color w:val="000000"/>
          <w:kern w:val="0"/>
          <w:szCs w:val="21"/>
        </w:rPr>
        <w:t>=________N</w:t>
      </w:r>
      <w:r w:rsidRPr="008D632B">
        <w:rPr>
          <w:snapToGrid w:val="0"/>
          <w:color w:val="000000"/>
          <w:kern w:val="0"/>
          <w:szCs w:val="21"/>
        </w:rPr>
        <w:t>，最大值</w:t>
      </w:r>
      <w:r w:rsidRPr="008D632B">
        <w:rPr>
          <w:i/>
          <w:snapToGrid w:val="0"/>
          <w:color w:val="000000"/>
          <w:kern w:val="0"/>
          <w:szCs w:val="21"/>
        </w:rPr>
        <w:t>F</w:t>
      </w:r>
      <w:r w:rsidRPr="008D632B">
        <w:rPr>
          <w:snapToGrid w:val="0"/>
          <w:color w:val="000000"/>
          <w:kern w:val="0"/>
          <w:szCs w:val="21"/>
          <w:vertAlign w:val="subscript"/>
        </w:rPr>
        <w:t>2</w:t>
      </w:r>
      <w:r w:rsidRPr="008D632B">
        <w:rPr>
          <w:snapToGrid w:val="0"/>
          <w:color w:val="000000"/>
          <w:kern w:val="0"/>
          <w:szCs w:val="21"/>
        </w:rPr>
        <w:t>=__________N</w:t>
      </w:r>
      <w:r w:rsidRPr="008D632B">
        <w:rPr>
          <w:snapToGrid w:val="0"/>
          <w:color w:val="000000"/>
          <w:kern w:val="0"/>
          <w:szCs w:val="21"/>
        </w:rPr>
        <w:t>。（杠杆、细绳的质量及摩擦均忽略不计）</w:t>
      </w:r>
    </w:p>
    <w:p w:rsidR="00705D81" w:rsidRPr="008D632B" w:rsidRDefault="00705D81" w:rsidP="00705D81">
      <w:pPr>
        <w:adjustRightInd w:val="0"/>
        <w:spacing w:line="360" w:lineRule="auto"/>
        <w:jc w:val="left"/>
        <w:textAlignment w:val="center"/>
        <w:rPr>
          <w:snapToGrid w:val="0"/>
          <w:color w:val="FF0000"/>
          <w:kern w:val="0"/>
          <w:szCs w:val="21"/>
        </w:rPr>
      </w:pPr>
      <w:r>
        <w:rPr>
          <w:noProof/>
          <w:color w:val="FF0000"/>
          <w:kern w:val="0"/>
          <w:szCs w:val="21"/>
        </w:rPr>
        <w:drawing>
          <wp:inline distT="0" distB="0" distL="0" distR="0">
            <wp:extent cx="1181100" cy="75247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题试卷、教案、课件、教学论文、素材等各类教学资源库下载，还有大量丰富的教学资讯！"/>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sidRPr="008D632B">
        <w:rPr>
          <w:snapToGrid w:val="0"/>
          <w:color w:val="FF0000"/>
          <w:kern w:val="0"/>
          <w:szCs w:val="21"/>
        </w:rPr>
        <w:t>1</w:t>
      </w:r>
      <w:r w:rsidRPr="008D632B">
        <w:rPr>
          <w:snapToGrid w:val="0"/>
          <w:color w:val="FF0000"/>
          <w:kern w:val="0"/>
          <w:szCs w:val="21"/>
        </w:rPr>
        <w:t>）</w:t>
      </w:r>
      <w:r w:rsidRPr="008D632B">
        <w:rPr>
          <w:i/>
          <w:snapToGrid w:val="0"/>
          <w:color w:val="FF0000"/>
          <w:kern w:val="0"/>
          <w:szCs w:val="21"/>
        </w:rPr>
        <w:t>D</w:t>
      </w:r>
      <w:r w:rsidRPr="008D632B">
        <w:rPr>
          <w:snapToGrid w:val="0"/>
          <w:color w:val="FF0000"/>
          <w:kern w:val="0"/>
          <w:szCs w:val="21"/>
        </w:rPr>
        <w:t xml:space="preserve"> </w:t>
      </w:r>
      <w:r w:rsidRPr="008D632B">
        <w:rPr>
          <w:snapToGrid w:val="0"/>
          <w:color w:val="FF0000"/>
          <w:kern w:val="0"/>
          <w:szCs w:val="21"/>
        </w:rPr>
        <w:t>；（</w:t>
      </w:r>
      <w:r w:rsidRPr="008D632B">
        <w:rPr>
          <w:snapToGrid w:val="0"/>
          <w:color w:val="FF0000"/>
          <w:kern w:val="0"/>
          <w:szCs w:val="21"/>
        </w:rPr>
        <w:t>2</w:t>
      </w:r>
      <w:r w:rsidRPr="008D632B">
        <w:rPr>
          <w:snapToGrid w:val="0"/>
          <w:color w:val="FF0000"/>
          <w:kern w:val="0"/>
          <w:szCs w:val="21"/>
        </w:rPr>
        <w:t>）</w:t>
      </w:r>
      <w:r w:rsidRPr="008D632B">
        <w:rPr>
          <w:snapToGrid w:val="0"/>
          <w:color w:val="FF0000"/>
          <w:kern w:val="0"/>
          <w:szCs w:val="21"/>
        </w:rPr>
        <w:t xml:space="preserve"> 6  </w:t>
      </w:r>
      <w:r w:rsidRPr="008D632B">
        <w:rPr>
          <w:snapToGrid w:val="0"/>
          <w:color w:val="FF0000"/>
          <w:kern w:val="0"/>
          <w:szCs w:val="21"/>
        </w:rPr>
        <w:t>；（</w:t>
      </w:r>
      <w:r w:rsidRPr="008D632B">
        <w:rPr>
          <w:snapToGrid w:val="0"/>
          <w:color w:val="FF0000"/>
          <w:kern w:val="0"/>
          <w:szCs w:val="21"/>
        </w:rPr>
        <w:t>3</w:t>
      </w:r>
      <w:r w:rsidRPr="008D632B">
        <w:rPr>
          <w:snapToGrid w:val="0"/>
          <w:color w:val="FF0000"/>
          <w:kern w:val="0"/>
          <w:szCs w:val="21"/>
        </w:rPr>
        <w:t>）</w:t>
      </w:r>
      <w:r w:rsidRPr="008D632B">
        <w:rPr>
          <w:snapToGrid w:val="0"/>
          <w:color w:val="FF0000"/>
          <w:kern w:val="0"/>
          <w:szCs w:val="21"/>
        </w:rPr>
        <w:t>24</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【解析】由题意知，当作用在</w:t>
      </w:r>
      <w:r w:rsidRPr="008D632B">
        <w:rPr>
          <w:i/>
          <w:snapToGrid w:val="0"/>
          <w:color w:val="FF0000"/>
          <w:kern w:val="0"/>
          <w:szCs w:val="21"/>
        </w:rPr>
        <w:t>B</w:t>
      </w:r>
      <w:r w:rsidRPr="008D632B">
        <w:rPr>
          <w:snapToGrid w:val="0"/>
          <w:color w:val="FF0000"/>
          <w:kern w:val="0"/>
          <w:szCs w:val="21"/>
        </w:rPr>
        <w:t>点竖直向下的拉力</w:t>
      </w:r>
      <w:r w:rsidRPr="008D632B">
        <w:rPr>
          <w:i/>
          <w:snapToGrid w:val="0"/>
          <w:color w:val="FF0000"/>
          <w:kern w:val="0"/>
          <w:szCs w:val="21"/>
        </w:rPr>
        <w:t>F</w:t>
      </w:r>
      <w:r w:rsidRPr="008D632B">
        <w:rPr>
          <w:snapToGrid w:val="0"/>
          <w:color w:val="FF0000"/>
          <w:kern w:val="0"/>
          <w:szCs w:val="21"/>
        </w:rPr>
        <w:t>足够大时将形成以</w:t>
      </w:r>
      <w:r w:rsidRPr="008D632B">
        <w:rPr>
          <w:i/>
          <w:snapToGrid w:val="0"/>
          <w:color w:val="FF0000"/>
          <w:kern w:val="0"/>
          <w:szCs w:val="21"/>
        </w:rPr>
        <w:t>D</w:t>
      </w:r>
      <w:r w:rsidRPr="008D632B">
        <w:rPr>
          <w:snapToGrid w:val="0"/>
          <w:color w:val="FF0000"/>
          <w:kern w:val="0"/>
          <w:szCs w:val="21"/>
        </w:rPr>
        <w:t>为支点的杠杆，因此杠杆容易绕</w:t>
      </w:r>
      <w:r w:rsidRPr="008D632B">
        <w:rPr>
          <w:i/>
          <w:snapToGrid w:val="0"/>
          <w:color w:val="FF0000"/>
          <w:kern w:val="0"/>
          <w:szCs w:val="21"/>
        </w:rPr>
        <w:t>D</w:t>
      </w:r>
      <w:r w:rsidRPr="008D632B">
        <w:rPr>
          <w:snapToGrid w:val="0"/>
          <w:color w:val="FF0000"/>
          <w:kern w:val="0"/>
          <w:szCs w:val="21"/>
        </w:rPr>
        <w:t>点翻转，若以</w:t>
      </w:r>
      <w:r w:rsidRPr="008D632B">
        <w:rPr>
          <w:i/>
          <w:snapToGrid w:val="0"/>
          <w:color w:val="FF0000"/>
          <w:kern w:val="0"/>
          <w:szCs w:val="21"/>
        </w:rPr>
        <w:t>C</w:t>
      </w:r>
      <w:r w:rsidRPr="008D632B">
        <w:rPr>
          <w:snapToGrid w:val="0"/>
          <w:color w:val="FF0000"/>
          <w:kern w:val="0"/>
          <w:szCs w:val="21"/>
        </w:rPr>
        <w:t>为支点，据杠杆平衡条件</w:t>
      </w:r>
      <w:r w:rsidRPr="008D632B">
        <w:rPr>
          <w:snapToGrid w:val="0"/>
          <w:color w:val="FF0000"/>
          <w:kern w:val="0"/>
          <w:szCs w:val="21"/>
        </w:rPr>
        <w:object w:dxaOrig="1005" w:dyaOrig="315">
          <v:shape id="_x0000_i1052" type="#_x0000_t75" alt="学科网(www.zxxk.com)--教育资源门户，提供试题试卷、教案、课件、教学论文、素材等各类教学资源库下载，还有大量丰富的教学资讯！" style="width:50.25pt;height:15.75pt" o:ole="">
            <v:imagedata r:id="rId129" o:title=""/>
          </v:shape>
          <o:OLEObject Type="Embed" ProgID="Equation.DSMT4" ShapeID="_x0000_i1052" DrawAspect="Content" ObjectID="_1651258649" r:id="rId130"/>
        </w:object>
      </w:r>
      <w:r w:rsidRPr="008D632B">
        <w:rPr>
          <w:snapToGrid w:val="0"/>
          <w:color w:val="FF0000"/>
          <w:kern w:val="0"/>
          <w:szCs w:val="21"/>
        </w:rPr>
        <w:t>，可知所需施加的力为</w:t>
      </w:r>
      <w:r w:rsidRPr="008D632B">
        <w:rPr>
          <w:snapToGrid w:val="0"/>
          <w:color w:val="FF0000"/>
          <w:kern w:val="0"/>
          <w:szCs w:val="21"/>
        </w:rPr>
        <w:object w:dxaOrig="3945" w:dyaOrig="675">
          <v:shape id="_x0000_i1053" type="#_x0000_t75" alt="学科网(www.zxxk.com)--教育资源门户，提供试题试卷、教案、课件、教学论文、素材等各类教学资源库下载，还有大量丰富的教学资讯！" style="width:197.25pt;height:33.75pt" o:ole="">
            <v:imagedata r:id="rId131" o:title=""/>
          </v:shape>
          <o:OLEObject Type="Embed" ProgID="Equation.DSMT4" ShapeID="_x0000_i1053" DrawAspect="Content" ObjectID="_1651258650" r:id="rId132"/>
        </w:object>
      </w:r>
      <w:r w:rsidRPr="008D632B">
        <w:rPr>
          <w:snapToGrid w:val="0"/>
          <w:color w:val="FF0000"/>
          <w:kern w:val="0"/>
          <w:szCs w:val="21"/>
        </w:rPr>
        <w:t>，若以</w:t>
      </w:r>
      <w:r w:rsidRPr="008D632B">
        <w:rPr>
          <w:i/>
          <w:snapToGrid w:val="0"/>
          <w:color w:val="FF0000"/>
          <w:kern w:val="0"/>
          <w:szCs w:val="21"/>
        </w:rPr>
        <w:t>D</w:t>
      </w:r>
      <w:r w:rsidRPr="008D632B">
        <w:rPr>
          <w:snapToGrid w:val="0"/>
          <w:color w:val="FF0000"/>
          <w:kern w:val="0"/>
          <w:szCs w:val="21"/>
        </w:rPr>
        <w:t>为支点，据杠杆平衡条件</w:t>
      </w:r>
      <w:r w:rsidRPr="008D632B">
        <w:rPr>
          <w:snapToGrid w:val="0"/>
          <w:color w:val="FF0000"/>
          <w:kern w:val="0"/>
          <w:szCs w:val="21"/>
        </w:rPr>
        <w:object w:dxaOrig="1005" w:dyaOrig="315">
          <v:shape id="_x0000_i1054" type="#_x0000_t75" alt="学科网(www.zxxk.com)--教育资源门户，提供试题试卷、教案、课件、教学论文、素材等各类教学资源库下载，还有大量丰富的教学资讯！" style="width:50.25pt;height:15.75pt" o:ole="">
            <v:imagedata r:id="rId129" o:title=""/>
          </v:shape>
          <o:OLEObject Type="Embed" ProgID="Equation.DSMT4" ShapeID="_x0000_i1054" DrawAspect="Content" ObjectID="_1651258651" r:id="rId133"/>
        </w:object>
      </w:r>
      <w:r w:rsidRPr="008D632B">
        <w:rPr>
          <w:snapToGrid w:val="0"/>
          <w:color w:val="FF0000"/>
          <w:kern w:val="0"/>
          <w:szCs w:val="21"/>
        </w:rPr>
        <w:t>，可知所需施加的力为</w:t>
      </w:r>
      <w:r w:rsidRPr="008D632B">
        <w:rPr>
          <w:snapToGrid w:val="0"/>
          <w:color w:val="FF0000"/>
          <w:kern w:val="0"/>
          <w:szCs w:val="21"/>
        </w:rPr>
        <w:object w:dxaOrig="4065" w:dyaOrig="915">
          <v:shape id="_x0000_i1055" type="#_x0000_t75" alt="学科网(www.zxxk.com)--教育资源门户，提供试题试卷、教案、课件、教学论文、素材等各类教学资源库下载，还有大量丰富的教学资讯！" style="width:203.25pt;height:45.75pt" o:ole="">
            <v:imagedata r:id="rId134" o:title=""/>
          </v:shape>
          <o:OLEObject Type="Embed" ProgID="Equation.DSMT4" ShapeID="_x0000_i1055" DrawAspect="Content" ObjectID="_1651258652" r:id="rId135"/>
        </w:object>
      </w:r>
      <w:r w:rsidRPr="008D632B">
        <w:rPr>
          <w:snapToGrid w:val="0"/>
          <w:color w:val="FF0000"/>
          <w:kern w:val="0"/>
          <w:szCs w:val="21"/>
        </w:rPr>
        <w:t>，因此拉力的最小值为</w:t>
      </w:r>
      <w:r w:rsidRPr="008D632B">
        <w:rPr>
          <w:snapToGrid w:val="0"/>
          <w:color w:val="FF0000"/>
          <w:kern w:val="0"/>
          <w:szCs w:val="21"/>
        </w:rPr>
        <w:t>6 N</w:t>
      </w:r>
      <w:r w:rsidRPr="008D632B">
        <w:rPr>
          <w:snapToGrid w:val="0"/>
          <w:color w:val="FF0000"/>
          <w:kern w:val="0"/>
          <w:szCs w:val="21"/>
        </w:rPr>
        <w:t>，最大值为</w:t>
      </w:r>
      <w:r w:rsidRPr="008D632B">
        <w:rPr>
          <w:snapToGrid w:val="0"/>
          <w:color w:val="FF0000"/>
          <w:kern w:val="0"/>
          <w:szCs w:val="21"/>
        </w:rPr>
        <w:t>24 N</w:t>
      </w:r>
      <w:r w:rsidRPr="008D632B">
        <w:rPr>
          <w:snapToGrid w:val="0"/>
          <w:color w:val="FF0000"/>
          <w:kern w:val="0"/>
          <w:szCs w:val="21"/>
        </w:rPr>
        <w:t>。</w:t>
      </w:r>
    </w:p>
    <w:p w:rsidR="00705D81" w:rsidRPr="008D632B" w:rsidRDefault="00705D81" w:rsidP="00705D81">
      <w:pPr>
        <w:adjustRightInd w:val="0"/>
        <w:spacing w:line="360" w:lineRule="auto"/>
        <w:jc w:val="left"/>
        <w:rPr>
          <w:bCs/>
          <w:szCs w:val="21"/>
        </w:rPr>
      </w:pPr>
      <w:r w:rsidRPr="008D632B">
        <w:rPr>
          <w:b/>
          <w:snapToGrid w:val="0"/>
          <w:color w:val="000000"/>
          <w:kern w:val="0"/>
        </w:rPr>
        <w:t>20.</w:t>
      </w:r>
      <w:r w:rsidRPr="008D632B">
        <w:rPr>
          <w:b/>
          <w:bCs/>
          <w:szCs w:val="21"/>
        </w:rPr>
        <w:t>（</w:t>
      </w:r>
      <w:r w:rsidRPr="008D632B">
        <w:rPr>
          <w:b/>
          <w:bCs/>
          <w:szCs w:val="21"/>
        </w:rPr>
        <w:t>2019</w:t>
      </w:r>
      <w:r w:rsidRPr="008D632B">
        <w:rPr>
          <w:b/>
          <w:bCs/>
          <w:szCs w:val="21"/>
        </w:rPr>
        <w:t>枣庄）</w:t>
      </w:r>
      <w:r w:rsidRPr="008D632B">
        <w:rPr>
          <w:bCs/>
          <w:szCs w:val="21"/>
        </w:rPr>
        <w:t>用一个动滑轮在</w:t>
      </w:r>
      <w:r w:rsidRPr="008D632B">
        <w:rPr>
          <w:bCs/>
          <w:szCs w:val="21"/>
        </w:rPr>
        <w:t>5s</w:t>
      </w:r>
      <w:r w:rsidRPr="008D632B">
        <w:rPr>
          <w:bCs/>
          <w:szCs w:val="21"/>
        </w:rPr>
        <w:t>内将一重为</w:t>
      </w:r>
      <w:r w:rsidRPr="008D632B">
        <w:rPr>
          <w:bCs/>
          <w:szCs w:val="21"/>
        </w:rPr>
        <w:t>300N</w:t>
      </w:r>
      <w:r w:rsidRPr="008D632B">
        <w:rPr>
          <w:bCs/>
          <w:szCs w:val="21"/>
        </w:rPr>
        <w:t>的物体匀速向上提升</w:t>
      </w:r>
      <w:r w:rsidRPr="008D632B">
        <w:rPr>
          <w:bCs/>
          <w:szCs w:val="21"/>
        </w:rPr>
        <w:t>3m</w:t>
      </w:r>
      <w:r w:rsidRPr="008D632B">
        <w:rPr>
          <w:bCs/>
          <w:szCs w:val="21"/>
        </w:rPr>
        <w:t>，动滑轮的机械效率是</w:t>
      </w:r>
      <w:r w:rsidRPr="008D632B">
        <w:rPr>
          <w:bCs/>
          <w:szCs w:val="21"/>
        </w:rPr>
        <w:t>75%</w:t>
      </w:r>
      <w:r w:rsidRPr="008D632B">
        <w:rPr>
          <w:bCs/>
          <w:szCs w:val="21"/>
        </w:rPr>
        <w:t>，则拉力大小为</w:t>
      </w:r>
      <w:r w:rsidRPr="008D632B">
        <w:rPr>
          <w:bCs/>
          <w:szCs w:val="21"/>
          <w:u w:val="single"/>
        </w:rPr>
        <w:t xml:space="preserve">　</w:t>
      </w:r>
      <w:r w:rsidRPr="008D632B">
        <w:rPr>
          <w:bCs/>
          <w:szCs w:val="21"/>
          <w:u w:val="single"/>
        </w:rPr>
        <w:t xml:space="preserve">   </w:t>
      </w:r>
      <w:r w:rsidRPr="008D632B">
        <w:rPr>
          <w:bCs/>
          <w:szCs w:val="21"/>
          <w:u w:val="single"/>
        </w:rPr>
        <w:t xml:space="preserve">　</w:t>
      </w:r>
      <w:r w:rsidRPr="008D632B">
        <w:rPr>
          <w:bCs/>
          <w:szCs w:val="21"/>
        </w:rPr>
        <w:t>N</w:t>
      </w:r>
      <w:r w:rsidRPr="008D632B">
        <w:rPr>
          <w:bCs/>
          <w:szCs w:val="21"/>
        </w:rPr>
        <w:t>，若忽略绳重与摩擦，动滑轮的重力为</w:t>
      </w:r>
      <w:r w:rsidRPr="008D632B">
        <w:rPr>
          <w:bCs/>
          <w:szCs w:val="21"/>
          <w:u w:val="single"/>
        </w:rPr>
        <w:t xml:space="preserve">　</w:t>
      </w:r>
      <w:r w:rsidRPr="008D632B">
        <w:rPr>
          <w:bCs/>
          <w:szCs w:val="21"/>
          <w:u w:val="single"/>
        </w:rPr>
        <w:t xml:space="preserve">   </w:t>
      </w:r>
      <w:r w:rsidRPr="008D632B">
        <w:rPr>
          <w:bCs/>
          <w:szCs w:val="21"/>
          <w:u w:val="single"/>
        </w:rPr>
        <w:t xml:space="preserve">　</w:t>
      </w:r>
      <w:r w:rsidRPr="008D632B">
        <w:rPr>
          <w:bCs/>
          <w:szCs w:val="21"/>
        </w:rPr>
        <w:t>N</w:t>
      </w:r>
      <w:r w:rsidRPr="008D632B">
        <w:rPr>
          <w:bCs/>
          <w:szCs w:val="21"/>
        </w:rPr>
        <w:t>。</w:t>
      </w:r>
    </w:p>
    <w:p w:rsidR="00705D81" w:rsidRPr="008D632B" w:rsidRDefault="00705D81" w:rsidP="00705D81">
      <w:pPr>
        <w:pStyle w:val="Bodytext1"/>
        <w:tabs>
          <w:tab w:val="left" w:pos="320"/>
        </w:tabs>
        <w:adjustRightInd w:val="0"/>
        <w:spacing w:line="360" w:lineRule="auto"/>
        <w:rPr>
          <w:rFonts w:ascii="Times New Roman" w:hAnsi="Times New Roman" w:cs="Times New Roman"/>
          <w:noProof/>
          <w:sz w:val="21"/>
          <w:szCs w:val="21"/>
          <w:lang w:val="en-US" w:bidi="ar-SA"/>
        </w:rPr>
      </w:pPr>
      <w:r>
        <w:rPr>
          <w:rFonts w:ascii="Times New Roman" w:hAnsi="Times New Roman" w:cs="Times New Roman"/>
          <w:noProof/>
          <w:sz w:val="21"/>
          <w:szCs w:val="21"/>
          <w:lang w:val="en-US" w:bidi="ar-SA"/>
        </w:rPr>
        <w:drawing>
          <wp:inline distT="0" distB="0" distL="0" distR="0">
            <wp:extent cx="600075" cy="114300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00075" cy="1143000"/>
                    </a:xfrm>
                    <a:prstGeom prst="rect">
                      <a:avLst/>
                    </a:prstGeom>
                    <a:noFill/>
                    <a:ln>
                      <a:noFill/>
                    </a:ln>
                  </pic:spPr>
                </pic:pic>
              </a:graphicData>
            </a:graphic>
          </wp:inline>
        </w:drawing>
      </w:r>
    </w:p>
    <w:p w:rsidR="00705D81" w:rsidRPr="008D632B" w:rsidRDefault="00705D81" w:rsidP="00705D81">
      <w:pPr>
        <w:adjustRightInd w:val="0"/>
        <w:spacing w:line="360" w:lineRule="auto"/>
        <w:jc w:val="left"/>
        <w:rPr>
          <w:color w:val="FF0000"/>
          <w:szCs w:val="21"/>
        </w:rPr>
      </w:pPr>
      <w:r w:rsidRPr="008D632B">
        <w:rPr>
          <w:snapToGrid w:val="0"/>
          <w:color w:val="FF0000"/>
          <w:kern w:val="0"/>
          <w:szCs w:val="21"/>
        </w:rPr>
        <w:t>【答案】（</w:t>
      </w:r>
      <w:r w:rsidRPr="008D632B">
        <w:rPr>
          <w:snapToGrid w:val="0"/>
          <w:color w:val="FF0000"/>
          <w:kern w:val="0"/>
          <w:szCs w:val="21"/>
        </w:rPr>
        <w:t>1</w:t>
      </w:r>
      <w:r w:rsidRPr="008D632B">
        <w:rPr>
          <w:snapToGrid w:val="0"/>
          <w:color w:val="FF0000"/>
          <w:kern w:val="0"/>
          <w:szCs w:val="21"/>
        </w:rPr>
        <w:t>）</w:t>
      </w:r>
      <w:r w:rsidRPr="008D632B">
        <w:rPr>
          <w:color w:val="FF0000"/>
          <w:szCs w:val="21"/>
        </w:rPr>
        <w:t>200</w:t>
      </w:r>
      <w:r w:rsidRPr="008D632B">
        <w:rPr>
          <w:color w:val="FF0000"/>
          <w:szCs w:val="21"/>
        </w:rPr>
        <w:t>；（</w:t>
      </w:r>
      <w:r w:rsidRPr="008D632B">
        <w:rPr>
          <w:color w:val="FF0000"/>
          <w:szCs w:val="21"/>
        </w:rPr>
        <w:t>2</w:t>
      </w:r>
      <w:r w:rsidRPr="008D632B">
        <w:rPr>
          <w:color w:val="FF0000"/>
          <w:szCs w:val="21"/>
        </w:rPr>
        <w:t>）</w:t>
      </w:r>
      <w:r w:rsidRPr="008D632B">
        <w:rPr>
          <w:color w:val="FF0000"/>
          <w:szCs w:val="21"/>
        </w:rPr>
        <w:t>100</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snapToGrid w:val="0"/>
          <w:color w:val="FF0000"/>
          <w:kern w:val="0"/>
          <w:szCs w:val="21"/>
        </w:rPr>
        <w:t>【解析】</w:t>
      </w:r>
      <w:r w:rsidRPr="008D632B">
        <w:rPr>
          <w:color w:val="FF0000"/>
          <w:szCs w:val="21"/>
        </w:rPr>
        <w:t>使用动滑轮时，承担物重的绳子股数</w:t>
      </w:r>
      <w:r w:rsidRPr="008D632B">
        <w:rPr>
          <w:color w:val="FF0000"/>
          <w:szCs w:val="21"/>
        </w:rPr>
        <w:t>n</w:t>
      </w:r>
      <w:r w:rsidRPr="008D632B">
        <w:rPr>
          <w:color w:val="FF0000"/>
          <w:szCs w:val="21"/>
        </w:rPr>
        <w:t>＝</w:t>
      </w:r>
      <w:r w:rsidRPr="008D632B">
        <w:rPr>
          <w:color w:val="FF0000"/>
          <w:szCs w:val="21"/>
        </w:rPr>
        <w:t>2</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w:t>
      </w:r>
      <w:r w:rsidRPr="008D632B">
        <w:rPr>
          <w:color w:val="FF0000"/>
          <w:szCs w:val="21"/>
        </w:rPr>
        <w:t>1</w:t>
      </w:r>
      <w:r w:rsidRPr="008D632B">
        <w:rPr>
          <w:color w:val="FF0000"/>
          <w:szCs w:val="21"/>
        </w:rPr>
        <w:t>）拉力端移动距离</w:t>
      </w:r>
      <w:r w:rsidRPr="008D632B">
        <w:rPr>
          <w:color w:val="FF0000"/>
          <w:szCs w:val="21"/>
        </w:rPr>
        <w:t>s</w:t>
      </w:r>
      <w:r w:rsidRPr="008D632B">
        <w:rPr>
          <w:color w:val="FF0000"/>
          <w:szCs w:val="21"/>
        </w:rPr>
        <w:t>＝</w:t>
      </w:r>
      <w:r w:rsidRPr="008D632B">
        <w:rPr>
          <w:color w:val="FF0000"/>
          <w:szCs w:val="21"/>
        </w:rPr>
        <w:t>2h</w:t>
      </w:r>
      <w:r w:rsidRPr="008D632B">
        <w:rPr>
          <w:color w:val="FF0000"/>
          <w:szCs w:val="21"/>
        </w:rPr>
        <w:t>，动滑轮的机械效率</w:t>
      </w:r>
      <w:r w:rsidRPr="008D632B">
        <w:rPr>
          <w:color w:val="FF0000"/>
          <w:szCs w:val="21"/>
        </w:rPr>
        <w:t>η</w:t>
      </w:r>
      <m:oMath>
        <m:r>
          <w:rPr>
            <w:rFonts w:ascii="Cambria Math" w:eastAsia="黑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黑体" w:hAnsi="Cambria Math"/>
                    <w:sz w:val="28"/>
                    <w:szCs w:val="28"/>
                  </w:rPr>
                  <m:t>W</m:t>
                </m:r>
              </m:e>
              <m:sub>
                <m:r>
                  <w:rPr>
                    <w:rFonts w:ascii="Cambria Math" w:eastAsia="黑体" w:hAnsi="Cambria Math"/>
                    <w:sz w:val="28"/>
                    <w:szCs w:val="28"/>
                  </w:rPr>
                  <m:t>有用</m:t>
                </m:r>
              </m:sub>
            </m:sSub>
          </m:num>
          <m:den>
            <m:sSub>
              <m:sSubPr>
                <m:ctrlPr>
                  <w:rPr>
                    <w:rFonts w:ascii="Cambria Math" w:hAnsi="Cambria Math"/>
                  </w:rPr>
                </m:ctrlPr>
              </m:sSubPr>
              <m:e>
                <m:r>
                  <w:rPr>
                    <w:rFonts w:ascii="Cambria Math" w:eastAsia="黑体" w:hAnsi="Cambria Math"/>
                    <w:sz w:val="28"/>
                    <w:szCs w:val="28"/>
                  </w:rPr>
                  <m:t>W</m:t>
                </m:r>
              </m:e>
              <m:sub>
                <m:r>
                  <w:rPr>
                    <w:rFonts w:ascii="Cambria Math" w:eastAsia="黑体" w:hAnsi="Cambria Math"/>
                    <w:sz w:val="28"/>
                    <w:szCs w:val="28"/>
                  </w:rPr>
                  <m:t>总</m:t>
                </m:r>
              </m:sub>
            </m:sSub>
          </m:den>
        </m:f>
        <m:r>
          <w:rPr>
            <w:rFonts w:ascii="Cambria Math" w:eastAsia="黑体" w:hAnsi="Cambria Math"/>
            <w:szCs w:val="21"/>
          </w:rPr>
          <m:t>=</m:t>
        </m:r>
        <m:f>
          <m:fPr>
            <m:ctrlPr>
              <w:rPr>
                <w:rFonts w:ascii="Cambria Math" w:hAnsi="Cambria Math" w:hint="eastAsia"/>
                <w:sz w:val="28"/>
              </w:rPr>
            </m:ctrlPr>
          </m:fPr>
          <m:num>
            <m:r>
              <w:rPr>
                <w:rFonts w:ascii="Cambria Math" w:eastAsia="黑体" w:hAnsi="Cambria Math"/>
                <w:sz w:val="28"/>
                <w:szCs w:val="28"/>
              </w:rPr>
              <m:t>Gh</m:t>
            </m:r>
          </m:num>
          <m:den>
            <m:r>
              <w:rPr>
                <w:rFonts w:ascii="Cambria Math" w:eastAsia="黑体" w:hAnsi="Cambria Math"/>
                <w:sz w:val="28"/>
                <w:szCs w:val="28"/>
              </w:rPr>
              <m:t>Fs</m:t>
            </m:r>
          </m:den>
        </m:f>
        <m:r>
          <w:rPr>
            <w:rFonts w:ascii="Cambria Math" w:eastAsia="黑体" w:hAnsi="Cambria Math"/>
            <w:szCs w:val="21"/>
          </w:rPr>
          <m:t>=</m:t>
        </m:r>
        <m:f>
          <m:fPr>
            <m:ctrlPr>
              <w:rPr>
                <w:rFonts w:ascii="Cambria Math" w:hAnsi="Cambria Math" w:hint="eastAsia"/>
                <w:sz w:val="28"/>
              </w:rPr>
            </m:ctrlPr>
          </m:fPr>
          <m:num>
            <m:r>
              <w:rPr>
                <w:rFonts w:ascii="Cambria Math" w:eastAsia="黑体" w:hAnsi="Cambria Math"/>
                <w:sz w:val="28"/>
                <w:szCs w:val="28"/>
              </w:rPr>
              <m:t>Gh</m:t>
            </m:r>
          </m:num>
          <m:den>
            <m:r>
              <w:rPr>
                <w:rFonts w:ascii="Cambria Math" w:eastAsia="黑体" w:hAnsi="Cambria Math"/>
                <w:sz w:val="28"/>
                <w:szCs w:val="28"/>
              </w:rPr>
              <m:t>F2</m:t>
            </m:r>
            <m:r>
              <w:rPr>
                <w:rFonts w:ascii="Cambria Math" w:eastAsia="黑体" w:hAnsi="Cambria Math"/>
                <w:sz w:val="28"/>
                <w:szCs w:val="28"/>
              </w:rPr>
              <m:t>h</m:t>
            </m:r>
          </m:den>
        </m:f>
        <m:r>
          <w:rPr>
            <w:rFonts w:ascii="Cambria Math" w:eastAsia="黑体" w:hAnsi="Cambria Math"/>
            <w:szCs w:val="21"/>
          </w:rPr>
          <m:t>=</m:t>
        </m:r>
        <m:f>
          <m:fPr>
            <m:ctrlPr>
              <w:rPr>
                <w:rFonts w:ascii="Cambria Math" w:hAnsi="Cambria Math" w:hint="eastAsia"/>
                <w:sz w:val="28"/>
              </w:rPr>
            </m:ctrlPr>
          </m:fPr>
          <m:num>
            <m:r>
              <w:rPr>
                <w:rFonts w:ascii="Cambria Math" w:eastAsia="黑体" w:hAnsi="Cambria Math"/>
                <w:sz w:val="28"/>
                <w:szCs w:val="28"/>
              </w:rPr>
              <m:t>G</m:t>
            </m:r>
          </m:num>
          <m:den>
            <m:r>
              <w:rPr>
                <w:rFonts w:ascii="Cambria Math" w:eastAsia="黑体" w:hAnsi="Cambria Math"/>
                <w:sz w:val="28"/>
                <w:szCs w:val="28"/>
              </w:rPr>
              <m:t>2F</m:t>
            </m:r>
          </m:den>
        </m:f>
        <m:r>
          <w:rPr>
            <w:rFonts w:ascii="Cambria Math" w:eastAsia="黑体" w:hAnsi="Cambria Math"/>
            <w:szCs w:val="21"/>
          </w:rPr>
          <m:t>=</m:t>
        </m:r>
      </m:oMath>
      <w:r w:rsidRPr="008D632B">
        <w:rPr>
          <w:color w:val="FF0000"/>
          <w:szCs w:val="21"/>
        </w:rPr>
        <w:t>75%</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t>则拉力大小：</w:t>
      </w:r>
      <w:r w:rsidRPr="008D632B">
        <w:rPr>
          <w:color w:val="FF0000"/>
          <w:szCs w:val="21"/>
        </w:rPr>
        <w:t>F</w:t>
      </w:r>
      <m:oMath>
        <m:r>
          <w:rPr>
            <w:rFonts w:ascii="Cambria Math" w:eastAsia="黑体" w:hAnsi="Cambria Math" w:hint="eastAsia"/>
            <w:szCs w:val="21"/>
          </w:rPr>
          <m:t>=</m:t>
        </m:r>
        <m:f>
          <m:fPr>
            <m:ctrlPr>
              <w:rPr>
                <w:rFonts w:ascii="Cambria Math" w:hAnsi="Cambria Math"/>
                <w:sz w:val="28"/>
              </w:rPr>
            </m:ctrlPr>
          </m:fPr>
          <m:num>
            <m:r>
              <w:rPr>
                <w:rFonts w:ascii="Cambria Math" w:eastAsia="黑体" w:hAnsi="Cambria Math"/>
                <w:sz w:val="28"/>
                <w:szCs w:val="28"/>
              </w:rPr>
              <m:t>G</m:t>
            </m:r>
          </m:num>
          <m:den>
            <m:r>
              <w:rPr>
                <w:rFonts w:ascii="Cambria Math" w:eastAsia="黑体" w:hAnsi="Cambria Math"/>
                <w:sz w:val="28"/>
                <w:szCs w:val="28"/>
              </w:rPr>
              <m:t>2×75%</m:t>
            </m:r>
          </m:den>
        </m:f>
        <m:r>
          <w:rPr>
            <w:rFonts w:ascii="Cambria Math" w:eastAsia="黑体" w:hAnsi="Cambria Math"/>
            <w:szCs w:val="21"/>
          </w:rPr>
          <m:t>=</m:t>
        </m:r>
        <m:f>
          <m:fPr>
            <m:ctrlPr>
              <w:rPr>
                <w:rFonts w:ascii="Cambria Math" w:hAnsi="Cambria Math" w:hint="eastAsia"/>
                <w:sz w:val="28"/>
              </w:rPr>
            </m:ctrlPr>
          </m:fPr>
          <m:num>
            <m:r>
              <w:rPr>
                <w:rFonts w:ascii="Cambria Math" w:eastAsia="黑体" w:hAnsi="Cambria Math"/>
                <w:sz w:val="28"/>
                <w:szCs w:val="28"/>
              </w:rPr>
              <m:t>300N</m:t>
            </m:r>
          </m:num>
          <m:den>
            <m:r>
              <w:rPr>
                <w:rFonts w:ascii="Cambria Math" w:eastAsia="黑体" w:hAnsi="Cambria Math"/>
                <w:sz w:val="28"/>
                <w:szCs w:val="28"/>
              </w:rPr>
              <m:t>2×75%</m:t>
            </m:r>
          </m:den>
        </m:f>
        <m:r>
          <w:rPr>
            <w:rFonts w:ascii="Cambria Math" w:eastAsia="黑体" w:hAnsi="Cambria Math"/>
            <w:szCs w:val="21"/>
          </w:rPr>
          <m:t>=</m:t>
        </m:r>
      </m:oMath>
      <w:r w:rsidRPr="008D632B">
        <w:rPr>
          <w:color w:val="FF0000"/>
          <w:szCs w:val="21"/>
        </w:rPr>
        <w:t>200N</w:t>
      </w:r>
      <w:r w:rsidRPr="008D632B">
        <w:rPr>
          <w:color w:val="FF0000"/>
          <w:szCs w:val="21"/>
        </w:rPr>
        <w:t>；</w:t>
      </w:r>
    </w:p>
    <w:p w:rsidR="00705D81" w:rsidRPr="008D632B" w:rsidRDefault="00705D81" w:rsidP="00705D81">
      <w:pPr>
        <w:adjustRightInd w:val="0"/>
        <w:spacing w:line="360" w:lineRule="auto"/>
        <w:jc w:val="left"/>
        <w:rPr>
          <w:szCs w:val="21"/>
        </w:rPr>
      </w:pPr>
      <w:r w:rsidRPr="008D632B">
        <w:rPr>
          <w:color w:val="FF0000"/>
          <w:szCs w:val="21"/>
        </w:rPr>
        <w:t>（</w:t>
      </w:r>
      <w:r w:rsidRPr="008D632B">
        <w:rPr>
          <w:color w:val="FF0000"/>
          <w:szCs w:val="21"/>
        </w:rPr>
        <w:t>2</w:t>
      </w:r>
      <w:r w:rsidRPr="008D632B">
        <w:rPr>
          <w:color w:val="FF0000"/>
          <w:szCs w:val="21"/>
        </w:rPr>
        <w:t>）若忽略绳重与摩擦，拉力</w:t>
      </w:r>
      <w:r w:rsidRPr="008D632B">
        <w:rPr>
          <w:color w:val="FF0000"/>
          <w:szCs w:val="21"/>
        </w:rPr>
        <w:t>F</w:t>
      </w:r>
      <m:oMath>
        <m:r>
          <w:rPr>
            <w:rFonts w:ascii="Cambria Math" w:eastAsia="黑体" w:hAnsi="Cambria Math" w:hint="eastAsia"/>
            <w:szCs w:val="21"/>
          </w:rPr>
          <m:t>=</m:t>
        </m:r>
        <m:f>
          <m:fPr>
            <m:ctrlPr>
              <w:rPr>
                <w:rFonts w:ascii="Cambria Math" w:hAnsi="Cambria Math"/>
                <w:sz w:val="28"/>
              </w:rPr>
            </m:ctrlPr>
          </m:fPr>
          <m:num>
            <m:r>
              <w:rPr>
                <w:rFonts w:ascii="Cambria Math" w:eastAsia="黑体" w:hAnsi="Cambria Math"/>
                <w:sz w:val="28"/>
                <w:szCs w:val="28"/>
              </w:rPr>
              <m:t>1</m:t>
            </m:r>
          </m:num>
          <m:den>
            <m:r>
              <w:rPr>
                <w:rFonts w:ascii="Cambria Math" w:eastAsia="黑体" w:hAnsi="Cambria Math"/>
                <w:sz w:val="28"/>
                <w:szCs w:val="28"/>
              </w:rPr>
              <m:t>2</m:t>
            </m:r>
          </m:den>
        </m:f>
      </m:oMath>
      <w:r w:rsidRPr="008D632B">
        <w:rPr>
          <w:color w:val="FF0000"/>
          <w:szCs w:val="21"/>
        </w:rPr>
        <w:t>（</w:t>
      </w:r>
      <w:r w:rsidRPr="008D632B">
        <w:rPr>
          <w:color w:val="FF0000"/>
          <w:szCs w:val="21"/>
        </w:rPr>
        <w:t>G+G</w:t>
      </w:r>
      <w:r w:rsidRPr="008D632B">
        <w:rPr>
          <w:color w:val="FF0000"/>
          <w:szCs w:val="21"/>
          <w:vertAlign w:val="subscript"/>
        </w:rPr>
        <w:t>动</w:t>
      </w:r>
      <w:r w:rsidRPr="008D632B">
        <w:rPr>
          <w:color w:val="FF0000"/>
          <w:szCs w:val="21"/>
        </w:rPr>
        <w:t>），则动滑轮重力：</w:t>
      </w:r>
      <w:r w:rsidRPr="008D632B">
        <w:rPr>
          <w:color w:val="FF0000"/>
          <w:szCs w:val="21"/>
        </w:rPr>
        <w:t>G</w:t>
      </w:r>
      <w:r w:rsidRPr="008D632B">
        <w:rPr>
          <w:color w:val="FF0000"/>
          <w:szCs w:val="21"/>
          <w:vertAlign w:val="subscript"/>
        </w:rPr>
        <w:t>动</w:t>
      </w:r>
      <w:r w:rsidRPr="008D632B">
        <w:rPr>
          <w:color w:val="FF0000"/>
          <w:szCs w:val="21"/>
        </w:rPr>
        <w:t>＝</w:t>
      </w:r>
      <w:r w:rsidRPr="008D632B">
        <w:rPr>
          <w:color w:val="FF0000"/>
          <w:szCs w:val="21"/>
        </w:rPr>
        <w:t>2F</w:t>
      </w:r>
      <w:r w:rsidRPr="008D632B">
        <w:rPr>
          <w:color w:val="FF0000"/>
          <w:szCs w:val="21"/>
        </w:rPr>
        <w:t>﹣</w:t>
      </w:r>
      <w:r w:rsidRPr="008D632B">
        <w:rPr>
          <w:color w:val="FF0000"/>
          <w:szCs w:val="21"/>
        </w:rPr>
        <w:t>G</w:t>
      </w:r>
      <w:r w:rsidRPr="008D632B">
        <w:rPr>
          <w:color w:val="FF0000"/>
          <w:szCs w:val="21"/>
        </w:rPr>
        <w:t>＝</w:t>
      </w:r>
      <w:r w:rsidRPr="008D632B">
        <w:rPr>
          <w:color w:val="FF0000"/>
          <w:szCs w:val="21"/>
        </w:rPr>
        <w:t>2×200N</w:t>
      </w:r>
      <w:r w:rsidRPr="008D632B">
        <w:rPr>
          <w:color w:val="FF0000"/>
          <w:szCs w:val="21"/>
        </w:rPr>
        <w:t>﹣</w:t>
      </w:r>
      <w:r w:rsidRPr="008D632B">
        <w:rPr>
          <w:color w:val="FF0000"/>
          <w:szCs w:val="21"/>
        </w:rPr>
        <w:t>300N</w:t>
      </w:r>
      <w:r w:rsidRPr="008D632B">
        <w:rPr>
          <w:color w:val="FF0000"/>
          <w:szCs w:val="21"/>
        </w:rPr>
        <w:lastRenderedPageBreak/>
        <w:t>＝</w:t>
      </w:r>
      <w:r w:rsidRPr="008D632B">
        <w:rPr>
          <w:color w:val="FF0000"/>
          <w:szCs w:val="21"/>
        </w:rPr>
        <w:t>100N</w:t>
      </w:r>
      <w:r w:rsidRPr="008D632B">
        <w:rPr>
          <w:color w:val="FF0000"/>
          <w:szCs w:val="21"/>
        </w:rPr>
        <w:t>。</w:t>
      </w:r>
    </w:p>
    <w:p w:rsidR="00705D81" w:rsidRPr="008D632B" w:rsidRDefault="00705D81" w:rsidP="00705D81">
      <w:pPr>
        <w:adjustRightInd w:val="0"/>
        <w:spacing w:line="360" w:lineRule="auto"/>
        <w:jc w:val="left"/>
        <w:textAlignment w:val="center"/>
        <w:rPr>
          <w:snapToGrid w:val="0"/>
          <w:color w:val="000000"/>
          <w:kern w:val="0"/>
          <w:szCs w:val="21"/>
        </w:rPr>
      </w:pPr>
      <w:r w:rsidRPr="008D632B">
        <w:rPr>
          <w:b/>
          <w:snapToGrid w:val="0"/>
          <w:color w:val="000000"/>
          <w:kern w:val="0"/>
        </w:rPr>
        <w:t>21</w:t>
      </w:r>
      <w:r w:rsidRPr="008D632B">
        <w:rPr>
          <w:b/>
          <w:snapToGrid w:val="0"/>
          <w:color w:val="000000"/>
          <w:kern w:val="0"/>
        </w:rPr>
        <w:t>．</w:t>
      </w:r>
      <w:r w:rsidRPr="008D632B">
        <w:rPr>
          <w:b/>
          <w:snapToGrid w:val="0"/>
          <w:color w:val="000000"/>
          <w:kern w:val="0"/>
          <w:szCs w:val="21"/>
        </w:rPr>
        <w:t>（</w:t>
      </w:r>
      <w:r w:rsidRPr="008D632B">
        <w:rPr>
          <w:b/>
          <w:snapToGrid w:val="0"/>
          <w:color w:val="000000"/>
          <w:kern w:val="0"/>
          <w:szCs w:val="21"/>
        </w:rPr>
        <w:t xml:space="preserve">2019  </w:t>
      </w:r>
      <w:r w:rsidRPr="008D632B">
        <w:rPr>
          <w:b/>
          <w:snapToGrid w:val="0"/>
          <w:color w:val="000000"/>
          <w:kern w:val="0"/>
          <w:szCs w:val="21"/>
        </w:rPr>
        <w:t>云南）</w:t>
      </w:r>
      <w:r w:rsidRPr="008D632B">
        <w:rPr>
          <w:snapToGrid w:val="0"/>
          <w:color w:val="000000"/>
          <w:kern w:val="0"/>
          <w:szCs w:val="21"/>
        </w:rPr>
        <w:t>如图所示，工人用滑轮组将重为</w:t>
      </w:r>
      <w:r w:rsidRPr="008D632B">
        <w:rPr>
          <w:snapToGrid w:val="0"/>
          <w:color w:val="000000"/>
          <w:kern w:val="0"/>
          <w:szCs w:val="21"/>
        </w:rPr>
        <w:t>600 N</w:t>
      </w:r>
      <w:r w:rsidRPr="008D632B">
        <w:rPr>
          <w:snapToGrid w:val="0"/>
          <w:color w:val="000000"/>
          <w:kern w:val="0"/>
          <w:szCs w:val="21"/>
        </w:rPr>
        <w:t>的建筑材料以</w:t>
      </w:r>
      <w:r w:rsidRPr="008D632B">
        <w:rPr>
          <w:snapToGrid w:val="0"/>
          <w:color w:val="000000"/>
          <w:kern w:val="0"/>
          <w:szCs w:val="21"/>
        </w:rPr>
        <w:t>0.3 m/s</w:t>
      </w:r>
      <w:r w:rsidRPr="008D632B">
        <w:rPr>
          <w:snapToGrid w:val="0"/>
          <w:color w:val="000000"/>
          <w:kern w:val="0"/>
          <w:szCs w:val="21"/>
        </w:rPr>
        <w:t>的速度匀速竖直提升。人对绳子自由端的拉力</w:t>
      </w:r>
      <w:r w:rsidRPr="008D632B">
        <w:rPr>
          <w:i/>
          <w:snapToGrid w:val="0"/>
          <w:color w:val="000000"/>
          <w:kern w:val="0"/>
          <w:szCs w:val="21"/>
        </w:rPr>
        <w:t>F</w:t>
      </w:r>
      <w:r w:rsidRPr="008D632B">
        <w:rPr>
          <w:snapToGrid w:val="0"/>
          <w:color w:val="000000"/>
          <w:kern w:val="0"/>
          <w:szCs w:val="21"/>
        </w:rPr>
        <w:t>=375 N</w:t>
      </w:r>
      <w:r w:rsidRPr="008D632B">
        <w:rPr>
          <w:snapToGrid w:val="0"/>
          <w:color w:val="000000"/>
          <w:kern w:val="0"/>
          <w:szCs w:val="21"/>
        </w:rPr>
        <w:t>，滑轮组的机械效率为</w:t>
      </w:r>
      <w:r w:rsidRPr="008D632B">
        <w:rPr>
          <w:snapToGrid w:val="0"/>
          <w:color w:val="000000"/>
          <w:kern w:val="0"/>
          <w:szCs w:val="21"/>
        </w:rPr>
        <w:t>___________</w:t>
      </w:r>
      <w:r w:rsidRPr="008D632B">
        <w:rPr>
          <w:snapToGrid w:val="0"/>
          <w:color w:val="000000"/>
          <w:kern w:val="0"/>
          <w:szCs w:val="21"/>
        </w:rPr>
        <w:t>，拉力</w:t>
      </w:r>
      <w:r w:rsidRPr="008D632B">
        <w:rPr>
          <w:i/>
          <w:snapToGrid w:val="0"/>
          <w:color w:val="000000"/>
          <w:kern w:val="0"/>
          <w:szCs w:val="21"/>
        </w:rPr>
        <w:t>F</w:t>
      </w:r>
      <w:r w:rsidRPr="008D632B">
        <w:rPr>
          <w:snapToGrid w:val="0"/>
          <w:color w:val="000000"/>
          <w:kern w:val="0"/>
          <w:szCs w:val="21"/>
        </w:rPr>
        <w:t>的功率为</w:t>
      </w:r>
      <w:r w:rsidRPr="008D632B">
        <w:rPr>
          <w:snapToGrid w:val="0"/>
          <w:color w:val="000000"/>
          <w:kern w:val="0"/>
          <w:szCs w:val="21"/>
        </w:rPr>
        <w:t>___________</w:t>
      </w:r>
      <w:r w:rsidRPr="008D632B">
        <w:rPr>
          <w:snapToGrid w:val="0"/>
          <w:color w:val="000000"/>
          <w:kern w:val="0"/>
          <w:szCs w:val="21"/>
        </w:rPr>
        <w:t>。</w:t>
      </w:r>
    </w:p>
    <w:p w:rsidR="00705D81" w:rsidRPr="008D632B" w:rsidRDefault="00705D81" w:rsidP="00705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704850" cy="1943100"/>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题试卷、教案、课件、教学论文、素材等各类教学资源库下载，还有大量丰富的教学资讯！"/>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704850" cy="194310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sidRPr="008D632B">
        <w:rPr>
          <w:snapToGrid w:val="0"/>
          <w:color w:val="FF0000"/>
          <w:kern w:val="0"/>
          <w:szCs w:val="21"/>
        </w:rPr>
        <w:t>1</w:t>
      </w:r>
      <w:r w:rsidRPr="008D632B">
        <w:rPr>
          <w:snapToGrid w:val="0"/>
          <w:color w:val="FF0000"/>
          <w:kern w:val="0"/>
          <w:szCs w:val="21"/>
        </w:rPr>
        <w:t>）</w:t>
      </w:r>
      <w:r w:rsidRPr="008D632B">
        <w:rPr>
          <w:snapToGrid w:val="0"/>
          <w:color w:val="FF0000"/>
          <w:kern w:val="0"/>
          <w:szCs w:val="21"/>
        </w:rPr>
        <w:t>80%</w:t>
      </w:r>
      <w:r w:rsidRPr="008D632B">
        <w:rPr>
          <w:snapToGrid w:val="0"/>
          <w:color w:val="FF0000"/>
          <w:kern w:val="0"/>
          <w:szCs w:val="21"/>
        </w:rPr>
        <w:t>；（</w:t>
      </w:r>
      <w:r w:rsidRPr="008D632B">
        <w:rPr>
          <w:snapToGrid w:val="0"/>
          <w:color w:val="FF0000"/>
          <w:kern w:val="0"/>
          <w:szCs w:val="21"/>
        </w:rPr>
        <w:t>2</w:t>
      </w:r>
      <w:r w:rsidRPr="008D632B">
        <w:rPr>
          <w:snapToGrid w:val="0"/>
          <w:color w:val="FF0000"/>
          <w:kern w:val="0"/>
          <w:szCs w:val="21"/>
        </w:rPr>
        <w:t>）</w:t>
      </w:r>
      <w:r w:rsidRPr="008D632B">
        <w:rPr>
          <w:snapToGrid w:val="0"/>
          <w:color w:val="FF0000"/>
          <w:kern w:val="0"/>
          <w:szCs w:val="21"/>
        </w:rPr>
        <w:t xml:space="preserve"> 225</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【解析】由图知，动滑轮上绳子的段数</w:t>
      </w:r>
      <w:r w:rsidRPr="008D632B">
        <w:rPr>
          <w:i/>
          <w:snapToGrid w:val="0"/>
          <w:color w:val="FF0000"/>
          <w:kern w:val="0"/>
          <w:szCs w:val="21"/>
        </w:rPr>
        <w:t>n</w:t>
      </w:r>
      <w:r w:rsidRPr="008D632B">
        <w:rPr>
          <w:snapToGrid w:val="0"/>
          <w:color w:val="FF0000"/>
          <w:kern w:val="0"/>
          <w:szCs w:val="21"/>
        </w:rPr>
        <w:t>=2</w:t>
      </w:r>
      <w:r w:rsidRPr="008D632B">
        <w:rPr>
          <w:snapToGrid w:val="0"/>
          <w:color w:val="FF0000"/>
          <w:kern w:val="0"/>
          <w:szCs w:val="21"/>
        </w:rPr>
        <w:t>；则绳子自由端移动的距离为</w:t>
      </w:r>
      <w:r w:rsidRPr="008D632B">
        <w:rPr>
          <w:i/>
          <w:snapToGrid w:val="0"/>
          <w:color w:val="FF0000"/>
          <w:kern w:val="0"/>
          <w:szCs w:val="21"/>
        </w:rPr>
        <w:t>s</w:t>
      </w:r>
      <w:r w:rsidRPr="008D632B">
        <w:rPr>
          <w:snapToGrid w:val="0"/>
          <w:color w:val="FF0000"/>
          <w:kern w:val="0"/>
          <w:szCs w:val="21"/>
        </w:rPr>
        <w:t>=2</w:t>
      </w:r>
      <w:r w:rsidRPr="008D632B">
        <w:rPr>
          <w:i/>
          <w:snapToGrid w:val="0"/>
          <w:color w:val="FF0000"/>
          <w:kern w:val="0"/>
          <w:szCs w:val="21"/>
        </w:rPr>
        <w:t>h</w:t>
      </w:r>
      <w:r w:rsidRPr="008D632B">
        <w:rPr>
          <w:snapToGrid w:val="0"/>
          <w:color w:val="FF0000"/>
          <w:kern w:val="0"/>
          <w:szCs w:val="21"/>
        </w:rPr>
        <w:t>，</w:t>
      </w:r>
      <w:r w:rsidRPr="008D632B">
        <w:rPr>
          <w:i/>
          <w:snapToGrid w:val="0"/>
          <w:color w:val="FF0000"/>
          <w:kern w:val="0"/>
          <w:szCs w:val="21"/>
        </w:rPr>
        <w:t>W</w:t>
      </w:r>
      <w:r w:rsidRPr="008D632B">
        <w:rPr>
          <w:snapToGrid w:val="0"/>
          <w:color w:val="FF0000"/>
          <w:kern w:val="0"/>
          <w:szCs w:val="21"/>
          <w:vertAlign w:val="subscript"/>
        </w:rPr>
        <w:t>有用</w:t>
      </w:r>
      <w:r w:rsidRPr="008D632B">
        <w:rPr>
          <w:snapToGrid w:val="0"/>
          <w:color w:val="FF0000"/>
          <w:kern w:val="0"/>
          <w:szCs w:val="21"/>
        </w:rPr>
        <w:t>=</w:t>
      </w:r>
      <w:proofErr w:type="spellStart"/>
      <w:r w:rsidRPr="008D632B">
        <w:rPr>
          <w:i/>
          <w:snapToGrid w:val="0"/>
          <w:color w:val="FF0000"/>
          <w:kern w:val="0"/>
          <w:szCs w:val="21"/>
        </w:rPr>
        <w:t>Gh</w:t>
      </w:r>
      <w:proofErr w:type="spellEnd"/>
      <w:r w:rsidRPr="008D632B">
        <w:rPr>
          <w:snapToGrid w:val="0"/>
          <w:color w:val="FF0000"/>
          <w:kern w:val="0"/>
          <w:szCs w:val="21"/>
        </w:rPr>
        <w:t>，</w:t>
      </w:r>
      <w:r w:rsidRPr="008D632B">
        <w:rPr>
          <w:i/>
          <w:snapToGrid w:val="0"/>
          <w:color w:val="FF0000"/>
          <w:kern w:val="0"/>
          <w:szCs w:val="21"/>
        </w:rPr>
        <w:t>W</w:t>
      </w:r>
      <w:r w:rsidRPr="008D632B">
        <w:rPr>
          <w:snapToGrid w:val="0"/>
          <w:color w:val="FF0000"/>
          <w:kern w:val="0"/>
          <w:szCs w:val="21"/>
          <w:vertAlign w:val="subscript"/>
        </w:rPr>
        <w:t>总</w:t>
      </w:r>
      <w:r w:rsidRPr="008D632B">
        <w:rPr>
          <w:snapToGrid w:val="0"/>
          <w:color w:val="FF0000"/>
          <w:kern w:val="0"/>
          <w:szCs w:val="21"/>
        </w:rPr>
        <w:t>=</w:t>
      </w:r>
      <w:proofErr w:type="spellStart"/>
      <w:r w:rsidRPr="008D632B">
        <w:rPr>
          <w:i/>
          <w:snapToGrid w:val="0"/>
          <w:color w:val="FF0000"/>
          <w:kern w:val="0"/>
          <w:szCs w:val="21"/>
        </w:rPr>
        <w:t>Fs</w:t>
      </w:r>
      <w:proofErr w:type="spellEnd"/>
      <w:r w:rsidRPr="008D632B">
        <w:rPr>
          <w:snapToGrid w:val="0"/>
          <w:color w:val="FF0000"/>
          <w:kern w:val="0"/>
          <w:szCs w:val="21"/>
        </w:rPr>
        <w:t>=</w:t>
      </w:r>
      <w:r w:rsidRPr="008D632B">
        <w:rPr>
          <w:i/>
          <w:snapToGrid w:val="0"/>
          <w:color w:val="FF0000"/>
          <w:kern w:val="0"/>
          <w:szCs w:val="21"/>
        </w:rPr>
        <w:t>F×</w:t>
      </w:r>
      <w:r w:rsidRPr="008D632B">
        <w:rPr>
          <w:snapToGrid w:val="0"/>
          <w:color w:val="FF0000"/>
          <w:kern w:val="0"/>
          <w:szCs w:val="21"/>
        </w:rPr>
        <w:t>2</w:t>
      </w:r>
      <w:r w:rsidRPr="008D632B">
        <w:rPr>
          <w:i/>
          <w:snapToGrid w:val="0"/>
          <w:color w:val="FF0000"/>
          <w:kern w:val="0"/>
          <w:szCs w:val="21"/>
        </w:rPr>
        <w:t>h</w:t>
      </w:r>
      <w:r w:rsidRPr="008D632B">
        <w:rPr>
          <w:snapToGrid w:val="0"/>
          <w:color w:val="FF0000"/>
          <w:kern w:val="0"/>
          <w:szCs w:val="21"/>
        </w:rPr>
        <w:t>，机械效率：</w:t>
      </w:r>
      <w:r w:rsidRPr="008D632B">
        <w:rPr>
          <w:snapToGrid w:val="0"/>
          <w:color w:val="FF0000"/>
          <w:kern w:val="0"/>
          <w:szCs w:val="21"/>
        </w:rPr>
        <w:object w:dxaOrig="6887" w:dyaOrig="720">
          <v:shape id="_x0000_i1056" type="#_x0000_t75" alt="学科网(www.zxxk.com)--教育资源门户，提供试题试卷、教案、课件、教学论文、素材等各类教学资源库下载，还有大量丰富的教学资讯！" style="width:344.25pt;height:36pt" o:ole="">
            <v:imagedata r:id="rId138" o:title="eqId4896898629604ff0aa140cacfce760aa"/>
          </v:shape>
          <o:OLEObject Type="Embed" ProgID="Equation.DSMT4" ShapeID="_x0000_i1056" DrawAspect="Content" ObjectID="_1651258653" r:id="rId139"/>
        </w:object>
      </w:r>
      <w:r w:rsidRPr="008D632B">
        <w:rPr>
          <w:snapToGrid w:val="0"/>
          <w:color w:val="FF0000"/>
          <w:kern w:val="0"/>
          <w:szCs w:val="21"/>
        </w:rPr>
        <w:t>。拉力</w:t>
      </w:r>
      <w:r w:rsidRPr="008D632B">
        <w:rPr>
          <w:i/>
          <w:snapToGrid w:val="0"/>
          <w:color w:val="FF0000"/>
          <w:kern w:val="0"/>
          <w:szCs w:val="21"/>
        </w:rPr>
        <w:t>F</w:t>
      </w:r>
      <w:r w:rsidRPr="008D632B">
        <w:rPr>
          <w:snapToGrid w:val="0"/>
          <w:color w:val="FF0000"/>
          <w:kern w:val="0"/>
          <w:szCs w:val="21"/>
        </w:rPr>
        <w:t>的功率为：</w:t>
      </w:r>
      <w:r w:rsidRPr="008D632B">
        <w:rPr>
          <w:i/>
          <w:snapToGrid w:val="0"/>
          <w:color w:val="FF0000"/>
          <w:kern w:val="0"/>
          <w:szCs w:val="21"/>
        </w:rPr>
        <w:t>P=</w:t>
      </w:r>
      <w:proofErr w:type="spellStart"/>
      <w:r w:rsidRPr="008D632B">
        <w:rPr>
          <w:i/>
          <w:snapToGrid w:val="0"/>
          <w:color w:val="FF0000"/>
          <w:kern w:val="0"/>
          <w:szCs w:val="21"/>
        </w:rPr>
        <w:t>Fv</w:t>
      </w:r>
      <w:proofErr w:type="spellEnd"/>
      <w:r w:rsidRPr="008D632B">
        <w:rPr>
          <w:snapToGrid w:val="0"/>
          <w:color w:val="FF0000"/>
          <w:kern w:val="0"/>
          <w:szCs w:val="21"/>
        </w:rPr>
        <w:t>=</w:t>
      </w:r>
      <w:r w:rsidRPr="008D632B">
        <w:rPr>
          <w:i/>
          <w:snapToGrid w:val="0"/>
          <w:color w:val="FF0000"/>
          <w:kern w:val="0"/>
          <w:szCs w:val="21"/>
        </w:rPr>
        <w:t>F</w:t>
      </w:r>
      <w:r w:rsidRPr="008D632B">
        <w:rPr>
          <w:snapToGrid w:val="0"/>
          <w:color w:val="FF0000"/>
          <w:kern w:val="0"/>
          <w:szCs w:val="21"/>
        </w:rPr>
        <w:t>×2</w:t>
      </w:r>
      <w:r w:rsidRPr="008D632B">
        <w:rPr>
          <w:i/>
          <w:snapToGrid w:val="0"/>
          <w:color w:val="FF0000"/>
          <w:kern w:val="0"/>
          <w:szCs w:val="21"/>
        </w:rPr>
        <w:t>v</w:t>
      </w:r>
      <w:r w:rsidRPr="008D632B">
        <w:rPr>
          <w:i/>
          <w:snapToGrid w:val="0"/>
          <w:color w:val="FF0000"/>
          <w:kern w:val="0"/>
          <w:szCs w:val="21"/>
          <w:vertAlign w:val="subscript"/>
        </w:rPr>
        <w:t>物</w:t>
      </w:r>
      <w:r w:rsidRPr="008D632B">
        <w:rPr>
          <w:snapToGrid w:val="0"/>
          <w:color w:val="FF0000"/>
          <w:kern w:val="0"/>
          <w:szCs w:val="21"/>
        </w:rPr>
        <w:t>=375 N×2×0.3 m/s=225 W</w:t>
      </w:r>
      <w:r w:rsidRPr="008D632B">
        <w:rPr>
          <w:snapToGrid w:val="0"/>
          <w:color w:val="FF0000"/>
          <w:kern w:val="0"/>
          <w:szCs w:val="21"/>
        </w:rPr>
        <w:t>。</w:t>
      </w:r>
    </w:p>
    <w:p w:rsidR="00705D81" w:rsidRPr="008D632B" w:rsidRDefault="00705D81" w:rsidP="00705D81">
      <w:pPr>
        <w:adjustRightInd w:val="0"/>
        <w:spacing w:line="360" w:lineRule="auto"/>
        <w:jc w:val="left"/>
        <w:rPr>
          <w:bCs/>
          <w:color w:val="000000"/>
          <w:szCs w:val="21"/>
        </w:rPr>
      </w:pPr>
      <w:r w:rsidRPr="008D632B">
        <w:rPr>
          <w:b/>
          <w:snapToGrid w:val="0"/>
          <w:color w:val="000000"/>
          <w:kern w:val="0"/>
        </w:rPr>
        <w:t>22.</w:t>
      </w:r>
      <w:r w:rsidRPr="008D632B">
        <w:rPr>
          <w:b/>
          <w:bCs/>
          <w:color w:val="000000"/>
          <w:szCs w:val="21"/>
        </w:rPr>
        <w:t>（</w:t>
      </w:r>
      <w:r w:rsidRPr="008D632B">
        <w:rPr>
          <w:b/>
          <w:bCs/>
          <w:color w:val="000000"/>
          <w:szCs w:val="21"/>
        </w:rPr>
        <w:t xml:space="preserve">2019 </w:t>
      </w:r>
      <w:r w:rsidRPr="008D632B">
        <w:rPr>
          <w:b/>
          <w:bCs/>
          <w:color w:val="000000"/>
          <w:szCs w:val="21"/>
        </w:rPr>
        <w:t>鸡西）</w:t>
      </w:r>
      <w:r w:rsidRPr="008D632B">
        <w:rPr>
          <w:bCs/>
          <w:color w:val="000000"/>
          <w:szCs w:val="21"/>
        </w:rPr>
        <w:t>如图所示，小聪用滑轮组拉动水平地面上重为</w:t>
      </w:r>
      <w:r w:rsidRPr="008D632B">
        <w:rPr>
          <w:bCs/>
          <w:color w:val="000000"/>
          <w:szCs w:val="21"/>
        </w:rPr>
        <w:t>500N</w:t>
      </w:r>
      <w:r w:rsidRPr="008D632B">
        <w:rPr>
          <w:bCs/>
          <w:color w:val="000000"/>
          <w:szCs w:val="21"/>
        </w:rPr>
        <w:t>的物体</w:t>
      </w:r>
      <w:r w:rsidRPr="008D632B">
        <w:rPr>
          <w:bCs/>
          <w:color w:val="000000"/>
          <w:szCs w:val="21"/>
        </w:rPr>
        <w:t>A</w:t>
      </w:r>
      <w:r w:rsidRPr="008D632B">
        <w:rPr>
          <w:bCs/>
          <w:color w:val="000000"/>
          <w:szCs w:val="21"/>
        </w:rPr>
        <w:t>，使它匀速前进</w:t>
      </w:r>
      <w:r w:rsidRPr="008D632B">
        <w:rPr>
          <w:bCs/>
          <w:color w:val="000000"/>
          <w:szCs w:val="21"/>
        </w:rPr>
        <w:t>2m</w:t>
      </w:r>
      <w:r w:rsidRPr="008D632B">
        <w:rPr>
          <w:bCs/>
          <w:color w:val="000000"/>
          <w:szCs w:val="21"/>
        </w:rPr>
        <w:t>，地面对它的摩擦力为</w:t>
      </w:r>
      <w:r w:rsidRPr="008D632B">
        <w:rPr>
          <w:bCs/>
          <w:color w:val="000000"/>
          <w:szCs w:val="21"/>
        </w:rPr>
        <w:t>150N</w:t>
      </w:r>
      <w:r w:rsidRPr="008D632B">
        <w:rPr>
          <w:bCs/>
          <w:color w:val="000000"/>
          <w:szCs w:val="21"/>
        </w:rPr>
        <w:t>，小聪施加的拉力</w:t>
      </w:r>
      <w:r w:rsidRPr="008D632B">
        <w:rPr>
          <w:bCs/>
          <w:color w:val="000000"/>
          <w:szCs w:val="21"/>
        </w:rPr>
        <w:t>F</w:t>
      </w:r>
      <w:r w:rsidRPr="008D632B">
        <w:rPr>
          <w:bCs/>
          <w:color w:val="000000"/>
          <w:szCs w:val="21"/>
        </w:rPr>
        <w:t>＝</w:t>
      </w:r>
      <w:r w:rsidRPr="008D632B">
        <w:rPr>
          <w:bCs/>
          <w:color w:val="000000"/>
          <w:szCs w:val="21"/>
        </w:rPr>
        <w:t>100N</w:t>
      </w:r>
      <w:r w:rsidRPr="008D632B">
        <w:rPr>
          <w:bCs/>
          <w:color w:val="000000"/>
          <w:szCs w:val="21"/>
        </w:rPr>
        <w:t>（忽略绳重和滑轮重），则滑轮组做的有用功为</w:t>
      </w:r>
      <w:r w:rsidRPr="008D632B">
        <w:rPr>
          <w:bCs/>
          <w:color w:val="000000"/>
          <w:szCs w:val="21"/>
          <w:u w:val="single"/>
        </w:rPr>
        <w:t xml:space="preserve">　</w:t>
      </w:r>
      <w:r w:rsidRPr="008D632B">
        <w:rPr>
          <w:bCs/>
          <w:color w:val="000000"/>
          <w:szCs w:val="21"/>
          <w:u w:val="single"/>
        </w:rPr>
        <w:t xml:space="preserve">   </w:t>
      </w:r>
      <w:r w:rsidRPr="008D632B">
        <w:rPr>
          <w:bCs/>
          <w:color w:val="000000"/>
          <w:szCs w:val="21"/>
          <w:u w:val="single"/>
        </w:rPr>
        <w:t xml:space="preserve">　</w:t>
      </w:r>
      <w:r w:rsidRPr="008D632B">
        <w:rPr>
          <w:bCs/>
          <w:color w:val="000000"/>
          <w:szCs w:val="21"/>
        </w:rPr>
        <w:t>J</w:t>
      </w:r>
      <w:r w:rsidRPr="008D632B">
        <w:rPr>
          <w:bCs/>
          <w:color w:val="000000"/>
          <w:szCs w:val="21"/>
        </w:rPr>
        <w:t>，滑轮组的机械效率为</w:t>
      </w:r>
      <w:r w:rsidRPr="008D632B">
        <w:rPr>
          <w:bCs/>
          <w:color w:val="000000"/>
          <w:szCs w:val="21"/>
          <w:u w:val="single"/>
        </w:rPr>
        <w:t xml:space="preserve">　</w:t>
      </w:r>
      <w:r w:rsidRPr="008D632B">
        <w:rPr>
          <w:bCs/>
          <w:color w:val="000000"/>
          <w:szCs w:val="21"/>
          <w:u w:val="single"/>
        </w:rPr>
        <w:t xml:space="preserve">   </w:t>
      </w:r>
      <w:r w:rsidRPr="008D632B">
        <w:rPr>
          <w:bCs/>
          <w:color w:val="000000"/>
          <w:szCs w:val="21"/>
          <w:u w:val="single"/>
        </w:rPr>
        <w:t xml:space="preserve">　</w:t>
      </w:r>
      <w:r w:rsidRPr="008D632B">
        <w:rPr>
          <w:bCs/>
          <w:color w:val="000000"/>
          <w:szCs w:val="21"/>
        </w:rPr>
        <w:t>。</w:t>
      </w:r>
    </w:p>
    <w:p w:rsidR="00705D81" w:rsidRPr="008D632B" w:rsidRDefault="00705D81" w:rsidP="00705D81">
      <w:pPr>
        <w:adjustRightInd w:val="0"/>
        <w:spacing w:line="360" w:lineRule="auto"/>
        <w:jc w:val="left"/>
        <w:rPr>
          <w:bCs/>
          <w:color w:val="000000"/>
          <w:szCs w:val="21"/>
        </w:rPr>
      </w:pPr>
      <w:r>
        <w:rPr>
          <w:noProof/>
          <w:color w:val="000000"/>
          <w:szCs w:val="21"/>
        </w:rPr>
        <w:drawing>
          <wp:inline distT="0" distB="0" distL="0" distR="0">
            <wp:extent cx="1962150" cy="80010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color w:val="FF0000"/>
        </w:rPr>
      </w:pPr>
      <w:r w:rsidRPr="008D632B">
        <w:rPr>
          <w:snapToGrid w:val="0"/>
          <w:color w:val="FF0000"/>
          <w:kern w:val="0"/>
          <w:szCs w:val="21"/>
        </w:rPr>
        <w:t>【答案】（</w:t>
      </w:r>
      <w:r w:rsidRPr="008D632B">
        <w:rPr>
          <w:snapToGrid w:val="0"/>
          <w:color w:val="FF0000"/>
          <w:kern w:val="0"/>
          <w:szCs w:val="21"/>
        </w:rPr>
        <w:t>1</w:t>
      </w:r>
      <w:r w:rsidRPr="008D632B">
        <w:rPr>
          <w:snapToGrid w:val="0"/>
          <w:color w:val="FF0000"/>
          <w:kern w:val="0"/>
          <w:szCs w:val="21"/>
        </w:rPr>
        <w:t>）</w:t>
      </w:r>
      <w:r w:rsidRPr="008D632B">
        <w:rPr>
          <w:color w:val="FF0000"/>
          <w:szCs w:val="21"/>
        </w:rPr>
        <w:t>300</w:t>
      </w:r>
      <w:r w:rsidRPr="008D632B">
        <w:rPr>
          <w:color w:val="FF0000"/>
          <w:szCs w:val="21"/>
        </w:rPr>
        <w:t>；</w:t>
      </w:r>
      <w:r w:rsidRPr="008D632B">
        <w:rPr>
          <w:snapToGrid w:val="0"/>
          <w:color w:val="FF0000"/>
          <w:kern w:val="0"/>
          <w:szCs w:val="21"/>
        </w:rPr>
        <w:t>（</w:t>
      </w:r>
      <w:r w:rsidRPr="008D632B">
        <w:rPr>
          <w:snapToGrid w:val="0"/>
          <w:color w:val="FF0000"/>
          <w:kern w:val="0"/>
          <w:szCs w:val="21"/>
        </w:rPr>
        <w:t>2</w:t>
      </w:r>
      <w:r w:rsidRPr="008D632B">
        <w:rPr>
          <w:snapToGrid w:val="0"/>
          <w:color w:val="FF0000"/>
          <w:kern w:val="0"/>
          <w:szCs w:val="21"/>
        </w:rPr>
        <w:t>）</w:t>
      </w:r>
      <w:r w:rsidRPr="008D632B">
        <w:rPr>
          <w:color w:val="FF0000"/>
          <w:szCs w:val="21"/>
        </w:rPr>
        <w:t>75%</w:t>
      </w:r>
      <w:r w:rsidRPr="008D632B">
        <w:rPr>
          <w:color w:val="FF0000"/>
          <w:szCs w:val="21"/>
        </w:rPr>
        <w:t>。</w:t>
      </w:r>
    </w:p>
    <w:p w:rsidR="00705D81" w:rsidRPr="008D632B" w:rsidRDefault="00705D81" w:rsidP="00705D81">
      <w:pPr>
        <w:spacing w:line="360" w:lineRule="auto"/>
        <w:jc w:val="left"/>
        <w:rPr>
          <w:color w:val="FF0000"/>
        </w:rPr>
      </w:pPr>
      <w:r w:rsidRPr="008D632B">
        <w:rPr>
          <w:snapToGrid w:val="0"/>
          <w:color w:val="FF0000"/>
          <w:kern w:val="0"/>
          <w:szCs w:val="21"/>
        </w:rPr>
        <w:t>【解析】</w:t>
      </w:r>
      <w:r w:rsidRPr="008D632B">
        <w:rPr>
          <w:color w:val="FF0000"/>
          <w:szCs w:val="21"/>
        </w:rPr>
        <w:t>（</w:t>
      </w:r>
      <w:r w:rsidRPr="008D632B">
        <w:rPr>
          <w:color w:val="FF0000"/>
          <w:szCs w:val="21"/>
        </w:rPr>
        <w:t>1</w:t>
      </w:r>
      <w:r w:rsidRPr="008D632B">
        <w:rPr>
          <w:color w:val="FF0000"/>
          <w:szCs w:val="21"/>
        </w:rPr>
        <w:t>）滑轮组做的有用功：</w:t>
      </w:r>
      <w:r w:rsidRPr="008D632B">
        <w:rPr>
          <w:color w:val="FF0000"/>
          <w:szCs w:val="21"/>
        </w:rPr>
        <w:t>W</w:t>
      </w:r>
      <w:r w:rsidRPr="008D632B">
        <w:rPr>
          <w:color w:val="FF0000"/>
          <w:szCs w:val="24"/>
          <w:vertAlign w:val="subscript"/>
        </w:rPr>
        <w:t>有用</w:t>
      </w:r>
      <w:r w:rsidRPr="008D632B">
        <w:rPr>
          <w:color w:val="FF0000"/>
          <w:szCs w:val="21"/>
        </w:rPr>
        <w:t>＝</w:t>
      </w:r>
      <w:proofErr w:type="spellStart"/>
      <w:r w:rsidRPr="008D632B">
        <w:rPr>
          <w:color w:val="FF0000"/>
          <w:szCs w:val="21"/>
        </w:rPr>
        <w:t>fs</w:t>
      </w:r>
      <w:proofErr w:type="spellEnd"/>
      <w:r w:rsidRPr="008D632B">
        <w:rPr>
          <w:color w:val="FF0000"/>
          <w:szCs w:val="24"/>
          <w:vertAlign w:val="subscript"/>
        </w:rPr>
        <w:t>物</w:t>
      </w:r>
      <w:r w:rsidRPr="008D632B">
        <w:rPr>
          <w:color w:val="FF0000"/>
          <w:szCs w:val="21"/>
        </w:rPr>
        <w:t>＝</w:t>
      </w:r>
      <w:r w:rsidRPr="008D632B">
        <w:rPr>
          <w:color w:val="FF0000"/>
          <w:szCs w:val="21"/>
        </w:rPr>
        <w:t>150N×2m</w:t>
      </w:r>
      <w:r w:rsidRPr="008D632B">
        <w:rPr>
          <w:color w:val="FF0000"/>
          <w:szCs w:val="21"/>
        </w:rPr>
        <w:t>＝</w:t>
      </w:r>
      <w:r w:rsidRPr="008D632B">
        <w:rPr>
          <w:color w:val="FF0000"/>
          <w:szCs w:val="21"/>
        </w:rPr>
        <w:t>300J</w:t>
      </w:r>
      <w:r w:rsidRPr="008D632B">
        <w:rPr>
          <w:color w:val="FF0000"/>
          <w:szCs w:val="21"/>
        </w:rPr>
        <w:t>；</w:t>
      </w:r>
    </w:p>
    <w:p w:rsidR="00705D81" w:rsidRPr="008D632B" w:rsidRDefault="00705D81" w:rsidP="00705D81">
      <w:pPr>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）由图知，</w:t>
      </w:r>
      <w:r w:rsidRPr="008D632B">
        <w:rPr>
          <w:color w:val="FF0000"/>
          <w:szCs w:val="21"/>
        </w:rPr>
        <w:t>n</w:t>
      </w:r>
      <w:r w:rsidRPr="008D632B">
        <w:rPr>
          <w:color w:val="FF0000"/>
          <w:szCs w:val="21"/>
        </w:rPr>
        <w:t>＝</w:t>
      </w:r>
      <w:r w:rsidRPr="008D632B">
        <w:rPr>
          <w:color w:val="FF0000"/>
          <w:szCs w:val="21"/>
        </w:rPr>
        <w:t>2</w:t>
      </w:r>
      <w:r w:rsidRPr="008D632B">
        <w:rPr>
          <w:color w:val="FF0000"/>
          <w:szCs w:val="21"/>
        </w:rPr>
        <w:t>，拉力端移动距离</w:t>
      </w:r>
      <w:r w:rsidRPr="008D632B">
        <w:rPr>
          <w:color w:val="FF0000"/>
          <w:szCs w:val="21"/>
        </w:rPr>
        <w:t>s</w:t>
      </w:r>
      <w:r w:rsidRPr="008D632B">
        <w:rPr>
          <w:color w:val="FF0000"/>
          <w:szCs w:val="21"/>
        </w:rPr>
        <w:t>＝</w:t>
      </w:r>
      <w:r w:rsidRPr="008D632B">
        <w:rPr>
          <w:color w:val="FF0000"/>
          <w:szCs w:val="21"/>
        </w:rPr>
        <w:t>2s</w:t>
      </w:r>
      <w:r w:rsidRPr="008D632B">
        <w:rPr>
          <w:color w:val="FF0000"/>
          <w:szCs w:val="24"/>
          <w:vertAlign w:val="subscript"/>
        </w:rPr>
        <w:t>物</w:t>
      </w:r>
      <w:r w:rsidRPr="008D632B">
        <w:rPr>
          <w:color w:val="FF0000"/>
          <w:szCs w:val="21"/>
        </w:rPr>
        <w:t>＝</w:t>
      </w:r>
      <w:r w:rsidRPr="008D632B">
        <w:rPr>
          <w:color w:val="FF0000"/>
          <w:szCs w:val="21"/>
        </w:rPr>
        <w:t>2×2m</w:t>
      </w:r>
      <w:r w:rsidRPr="008D632B">
        <w:rPr>
          <w:color w:val="FF0000"/>
          <w:szCs w:val="21"/>
        </w:rPr>
        <w:t>＝</w:t>
      </w:r>
      <w:r w:rsidRPr="008D632B">
        <w:rPr>
          <w:color w:val="FF0000"/>
          <w:szCs w:val="21"/>
        </w:rPr>
        <w:t>4m</w:t>
      </w:r>
      <w:r w:rsidRPr="008D632B">
        <w:rPr>
          <w:color w:val="FF0000"/>
          <w:szCs w:val="21"/>
        </w:rPr>
        <w:t>，</w:t>
      </w:r>
    </w:p>
    <w:p w:rsidR="00705D81" w:rsidRPr="008D632B" w:rsidRDefault="00705D81" w:rsidP="00705D81">
      <w:pPr>
        <w:spacing w:line="360" w:lineRule="auto"/>
        <w:jc w:val="left"/>
        <w:rPr>
          <w:color w:val="FF0000"/>
        </w:rPr>
      </w:pPr>
      <w:r w:rsidRPr="008D632B">
        <w:rPr>
          <w:color w:val="FF0000"/>
          <w:szCs w:val="21"/>
        </w:rPr>
        <w:t>拉力做的总功：</w:t>
      </w:r>
      <w:r w:rsidRPr="008D632B">
        <w:rPr>
          <w:color w:val="FF0000"/>
          <w:szCs w:val="21"/>
        </w:rPr>
        <w:t>W</w:t>
      </w:r>
      <w:r w:rsidRPr="008D632B">
        <w:rPr>
          <w:color w:val="FF0000"/>
          <w:szCs w:val="24"/>
          <w:vertAlign w:val="subscript"/>
        </w:rPr>
        <w:t>总</w:t>
      </w:r>
      <w:r w:rsidRPr="008D632B">
        <w:rPr>
          <w:color w:val="FF0000"/>
          <w:szCs w:val="21"/>
        </w:rPr>
        <w:t>＝</w:t>
      </w:r>
      <w:proofErr w:type="spellStart"/>
      <w:r w:rsidRPr="008D632B">
        <w:rPr>
          <w:color w:val="FF0000"/>
          <w:szCs w:val="21"/>
        </w:rPr>
        <w:t>Fs</w:t>
      </w:r>
      <w:proofErr w:type="spellEnd"/>
      <w:r w:rsidRPr="008D632B">
        <w:rPr>
          <w:color w:val="FF0000"/>
          <w:szCs w:val="21"/>
        </w:rPr>
        <w:t>＝</w:t>
      </w:r>
      <w:r w:rsidRPr="008D632B">
        <w:rPr>
          <w:color w:val="FF0000"/>
          <w:szCs w:val="21"/>
        </w:rPr>
        <w:t>100N×4m</w:t>
      </w:r>
      <w:r w:rsidRPr="008D632B">
        <w:rPr>
          <w:color w:val="FF0000"/>
          <w:szCs w:val="21"/>
        </w:rPr>
        <w:t>＝</w:t>
      </w:r>
      <w:r w:rsidRPr="008D632B">
        <w:rPr>
          <w:color w:val="FF0000"/>
          <w:szCs w:val="21"/>
        </w:rPr>
        <w:t>400J</w:t>
      </w:r>
      <w:r w:rsidRPr="008D632B">
        <w:rPr>
          <w:color w:val="FF0000"/>
          <w:szCs w:val="21"/>
        </w:rPr>
        <w:t>，</w:t>
      </w:r>
    </w:p>
    <w:p w:rsidR="00705D81" w:rsidRPr="008D632B" w:rsidRDefault="00705D81" w:rsidP="00705D81">
      <w:pPr>
        <w:spacing w:line="360" w:lineRule="auto"/>
        <w:jc w:val="left"/>
        <w:rPr>
          <w:color w:val="FF0000"/>
        </w:rPr>
      </w:pPr>
      <w:r w:rsidRPr="008D632B">
        <w:rPr>
          <w:color w:val="FF0000"/>
          <w:szCs w:val="21"/>
        </w:rPr>
        <w:t>滑轮组的机械效率：</w:t>
      </w:r>
      <w:r w:rsidRPr="008D632B">
        <w:rPr>
          <w:color w:val="FF0000"/>
          <w:szCs w:val="21"/>
        </w:rPr>
        <w:t>η</w:t>
      </w:r>
      <w:r w:rsidRPr="008D632B">
        <w:rPr>
          <w:color w:val="FF0000"/>
          <w:szCs w:val="21"/>
        </w:rPr>
        <w:t>＝</w:t>
      </w:r>
      <w:r>
        <w:rPr>
          <w:noProof/>
          <w:color w:val="FF0000"/>
          <w:position w:val="-30"/>
          <w:szCs w:val="21"/>
        </w:rPr>
        <w:drawing>
          <wp:inline distT="0" distB="0" distL="0" distR="0">
            <wp:extent cx="390525" cy="4476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题试卷、教案、课件、教学论文、素材等各类教学资源库下载，还有大量丰富的教学资讯！"/>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352425" cy="33337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题试卷、教案、课件、教学论文、素材等各类教学资源库下载，还有大量丰富的教学资讯！"/>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8D632B">
        <w:rPr>
          <w:color w:val="FF0000"/>
          <w:szCs w:val="21"/>
        </w:rPr>
        <w:t>×100%</w:t>
      </w:r>
      <w:r w:rsidRPr="008D632B">
        <w:rPr>
          <w:color w:val="FF0000"/>
          <w:szCs w:val="21"/>
        </w:rPr>
        <w:t>＝</w:t>
      </w:r>
      <w:r w:rsidRPr="008D632B">
        <w:rPr>
          <w:color w:val="FF0000"/>
          <w:szCs w:val="21"/>
        </w:rPr>
        <w:t>75%</w:t>
      </w:r>
      <w:r w:rsidRPr="008D632B">
        <w:rPr>
          <w:color w:val="FF0000"/>
          <w:szCs w:val="21"/>
        </w:rPr>
        <w:t>。</w:t>
      </w:r>
    </w:p>
    <w:p w:rsidR="00705D81" w:rsidRPr="008D632B" w:rsidRDefault="00705D81" w:rsidP="00705D81">
      <w:pPr>
        <w:adjustRightInd w:val="0"/>
        <w:spacing w:line="360" w:lineRule="auto"/>
        <w:jc w:val="left"/>
      </w:pPr>
      <w:r w:rsidRPr="008D632B">
        <w:rPr>
          <w:b/>
          <w:snapToGrid w:val="0"/>
          <w:color w:val="000000"/>
          <w:kern w:val="0"/>
        </w:rPr>
        <w:t>23.</w:t>
      </w:r>
      <w:r w:rsidRPr="008D632B">
        <w:rPr>
          <w:b/>
          <w:szCs w:val="21"/>
        </w:rPr>
        <w:t>（</w:t>
      </w:r>
      <w:r w:rsidRPr="008D632B">
        <w:rPr>
          <w:b/>
          <w:szCs w:val="21"/>
        </w:rPr>
        <w:t>2019</w:t>
      </w:r>
      <w:r w:rsidRPr="008D632B">
        <w:rPr>
          <w:b/>
          <w:szCs w:val="21"/>
        </w:rPr>
        <w:t>黑龙江哈尔滨</w:t>
      </w:r>
      <w:r w:rsidRPr="008D632B">
        <w:rPr>
          <w:b/>
          <w:szCs w:val="21"/>
        </w:rPr>
        <w:t xml:space="preserve"> </w:t>
      </w:r>
      <w:r w:rsidRPr="008D632B">
        <w:rPr>
          <w:b/>
          <w:szCs w:val="21"/>
        </w:rPr>
        <w:t>）</w:t>
      </w:r>
      <w:r w:rsidRPr="008D632B">
        <w:rPr>
          <w:szCs w:val="21"/>
        </w:rPr>
        <w:t>如图，用</w:t>
      </w:r>
      <w:r w:rsidRPr="008D632B">
        <w:rPr>
          <w:szCs w:val="21"/>
        </w:rPr>
        <w:t>2N</w:t>
      </w:r>
      <w:r w:rsidRPr="008D632B">
        <w:rPr>
          <w:szCs w:val="21"/>
        </w:rPr>
        <w:t>的拉力匀速竖直向上拉绳子自由端，将重为</w:t>
      </w:r>
      <w:r w:rsidRPr="008D632B">
        <w:rPr>
          <w:szCs w:val="21"/>
        </w:rPr>
        <w:t>3.5N</w:t>
      </w:r>
      <w:r w:rsidRPr="008D632B">
        <w:rPr>
          <w:szCs w:val="21"/>
        </w:rPr>
        <w:lastRenderedPageBreak/>
        <w:t>物体提升</w:t>
      </w:r>
      <w:r w:rsidRPr="008D632B">
        <w:rPr>
          <w:szCs w:val="21"/>
        </w:rPr>
        <w:t>0.1m</w:t>
      </w:r>
      <w:r w:rsidRPr="008D632B">
        <w:rPr>
          <w:szCs w:val="21"/>
        </w:rPr>
        <w:t>，不计绳重与摩擦，动滑轮机械效率为</w:t>
      </w:r>
      <w:r w:rsidRPr="008D632B">
        <w:rPr>
          <w:szCs w:val="21"/>
          <w:u w:val="single"/>
        </w:rPr>
        <w:t xml:space="preserve">　</w:t>
      </w:r>
      <w:r w:rsidRPr="008D632B">
        <w:rPr>
          <w:szCs w:val="21"/>
          <w:u w:val="single"/>
        </w:rPr>
        <w:t xml:space="preserve">   </w:t>
      </w:r>
      <w:r w:rsidRPr="008D632B">
        <w:rPr>
          <w:szCs w:val="21"/>
          <w:u w:val="single"/>
        </w:rPr>
        <w:t xml:space="preserve">　</w:t>
      </w:r>
      <w:r w:rsidRPr="008D632B">
        <w:rPr>
          <w:szCs w:val="21"/>
        </w:rPr>
        <w:t>；若物体重力变大，则动滑轮机械效率将</w:t>
      </w:r>
      <w:r w:rsidRPr="008D632B">
        <w:rPr>
          <w:szCs w:val="21"/>
          <w:u w:val="single"/>
        </w:rPr>
        <w:t xml:space="preserve">　</w:t>
      </w:r>
      <w:r w:rsidRPr="008D632B">
        <w:rPr>
          <w:szCs w:val="21"/>
          <w:u w:val="single"/>
        </w:rPr>
        <w:t xml:space="preserve">   </w:t>
      </w:r>
      <w:r w:rsidRPr="008D632B">
        <w:rPr>
          <w:szCs w:val="21"/>
          <w:u w:val="single"/>
        </w:rPr>
        <w:t xml:space="preserve">　</w:t>
      </w:r>
      <w:r w:rsidRPr="008D632B">
        <w:rPr>
          <w:szCs w:val="21"/>
        </w:rPr>
        <w:t>。</w:t>
      </w:r>
    </w:p>
    <w:p w:rsidR="00705D81" w:rsidRPr="008D632B" w:rsidRDefault="00705D81" w:rsidP="00705D81">
      <w:pPr>
        <w:adjustRightInd w:val="0"/>
        <w:spacing w:line="360" w:lineRule="auto"/>
        <w:jc w:val="left"/>
      </w:pPr>
      <w:r>
        <w:rPr>
          <w:noProof/>
          <w:szCs w:val="21"/>
        </w:rPr>
        <w:drawing>
          <wp:inline distT="0" distB="0" distL="0" distR="0">
            <wp:extent cx="914400" cy="21812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14400" cy="2181225"/>
                    </a:xfrm>
                    <a:prstGeom prst="rect">
                      <a:avLst/>
                    </a:prstGeom>
                    <a:noFill/>
                    <a:ln>
                      <a:noFill/>
                    </a:ln>
                  </pic:spPr>
                </pic:pic>
              </a:graphicData>
            </a:graphic>
          </wp:inline>
        </w:drawing>
      </w:r>
    </w:p>
    <w:p w:rsidR="00705D81" w:rsidRPr="008D632B" w:rsidRDefault="00705D81" w:rsidP="00705D81">
      <w:pPr>
        <w:autoSpaceDE w:val="0"/>
        <w:autoSpaceDN w:val="0"/>
        <w:adjustRightInd w:val="0"/>
        <w:spacing w:line="360" w:lineRule="auto"/>
        <w:jc w:val="left"/>
        <w:rPr>
          <w:color w:val="FF0000"/>
          <w:kern w:val="0"/>
          <w:szCs w:val="21"/>
          <w:lang w:val="zh-CN" w:bidi="zh-CN"/>
        </w:rPr>
      </w:pPr>
      <w:r w:rsidRPr="008D632B">
        <w:rPr>
          <w:snapToGrid w:val="0"/>
          <w:color w:val="FF0000"/>
          <w:kern w:val="0"/>
          <w:szCs w:val="21"/>
        </w:rPr>
        <w:t>【答案】</w:t>
      </w:r>
      <w:r w:rsidRPr="008D632B">
        <w:rPr>
          <w:color w:val="FF0000"/>
          <w:kern w:val="0"/>
          <w:szCs w:val="21"/>
          <w:lang w:val="zh-CN" w:bidi="zh-CN"/>
        </w:rPr>
        <w:t>（</w:t>
      </w:r>
      <w:r w:rsidRPr="008D632B">
        <w:rPr>
          <w:color w:val="FF0000"/>
          <w:kern w:val="0"/>
          <w:szCs w:val="21"/>
          <w:lang w:val="zh-CN" w:bidi="zh-CN"/>
        </w:rPr>
        <w:t>1</w:t>
      </w:r>
      <w:r w:rsidRPr="008D632B">
        <w:rPr>
          <w:color w:val="FF0000"/>
          <w:kern w:val="0"/>
          <w:szCs w:val="21"/>
          <w:lang w:val="zh-CN" w:bidi="zh-CN"/>
        </w:rPr>
        <w:t>）</w:t>
      </w:r>
      <w:r w:rsidRPr="008D632B">
        <w:rPr>
          <w:color w:val="FF0000"/>
          <w:szCs w:val="21"/>
        </w:rPr>
        <w:t>87.5%</w:t>
      </w:r>
      <w:r w:rsidRPr="008D632B">
        <w:rPr>
          <w:color w:val="FF0000"/>
          <w:szCs w:val="21"/>
        </w:rPr>
        <w:t>；（</w:t>
      </w:r>
      <w:r w:rsidRPr="008D632B">
        <w:rPr>
          <w:color w:val="FF0000"/>
          <w:szCs w:val="21"/>
        </w:rPr>
        <w:t>2</w:t>
      </w:r>
      <w:r w:rsidRPr="008D632B">
        <w:rPr>
          <w:color w:val="FF0000"/>
          <w:szCs w:val="21"/>
        </w:rPr>
        <w:t>）变大。</w:t>
      </w:r>
    </w:p>
    <w:p w:rsidR="00705D81" w:rsidRPr="008D632B" w:rsidRDefault="00705D81" w:rsidP="00705D81">
      <w:pPr>
        <w:autoSpaceDE w:val="0"/>
        <w:autoSpaceDN w:val="0"/>
        <w:adjustRightInd w:val="0"/>
        <w:spacing w:line="360" w:lineRule="auto"/>
        <w:jc w:val="left"/>
        <w:rPr>
          <w:color w:val="FF0000"/>
        </w:rPr>
      </w:pPr>
      <w:r w:rsidRPr="008D632B">
        <w:rPr>
          <w:snapToGrid w:val="0"/>
          <w:color w:val="FF0000"/>
          <w:kern w:val="0"/>
          <w:szCs w:val="21"/>
        </w:rPr>
        <w:t>【解析】</w:t>
      </w:r>
      <w:r w:rsidRPr="008D632B">
        <w:rPr>
          <w:color w:val="FF0000"/>
          <w:szCs w:val="21"/>
        </w:rPr>
        <w:t>（</w:t>
      </w:r>
      <w:r w:rsidRPr="008D632B">
        <w:rPr>
          <w:color w:val="FF0000"/>
          <w:szCs w:val="21"/>
        </w:rPr>
        <w:t>1</w:t>
      </w:r>
      <w:r w:rsidRPr="008D632B">
        <w:rPr>
          <w:color w:val="FF0000"/>
          <w:szCs w:val="21"/>
        </w:rPr>
        <w:t>）由图知</w:t>
      </w:r>
      <w:r w:rsidRPr="008D632B">
        <w:rPr>
          <w:color w:val="FF0000"/>
          <w:szCs w:val="21"/>
        </w:rPr>
        <w:t>n</w:t>
      </w:r>
      <w:r w:rsidRPr="008D632B">
        <w:rPr>
          <w:color w:val="FF0000"/>
          <w:szCs w:val="21"/>
        </w:rPr>
        <w:t>＝</w:t>
      </w:r>
      <w:r w:rsidRPr="008D632B">
        <w:rPr>
          <w:color w:val="FF0000"/>
          <w:szCs w:val="21"/>
        </w:rPr>
        <w:t>2</w:t>
      </w:r>
      <w:r w:rsidRPr="008D632B">
        <w:rPr>
          <w:color w:val="FF0000"/>
          <w:szCs w:val="21"/>
        </w:rPr>
        <w:t>，不计绳重与摩擦，则动滑轮的机械效率：</w:t>
      </w:r>
    </w:p>
    <w:p w:rsidR="00705D81" w:rsidRPr="008D632B" w:rsidRDefault="00705D81" w:rsidP="00705D81">
      <w:pPr>
        <w:adjustRightInd w:val="0"/>
        <w:spacing w:line="360" w:lineRule="auto"/>
        <w:jc w:val="left"/>
        <w:rPr>
          <w:color w:val="FF0000"/>
        </w:rPr>
      </w:pPr>
      <w:r w:rsidRPr="008D632B">
        <w:rPr>
          <w:color w:val="FF0000"/>
          <w:szCs w:val="21"/>
        </w:rPr>
        <w:t>η</w:t>
      </w:r>
      <w:r w:rsidRPr="008D632B">
        <w:rPr>
          <w:color w:val="FF0000"/>
          <w:szCs w:val="21"/>
        </w:rPr>
        <w:t>＝</w:t>
      </w:r>
      <w:r>
        <w:rPr>
          <w:noProof/>
          <w:color w:val="FF0000"/>
          <w:position w:val="-30"/>
          <w:szCs w:val="21"/>
        </w:rPr>
        <w:drawing>
          <wp:inline distT="0" distB="0" distL="0" distR="0">
            <wp:extent cx="390525" cy="4476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428625" cy="3333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200025" cy="33337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sidRPr="008D632B">
        <w:rPr>
          <w:color w:val="FF0000"/>
          <w:szCs w:val="21"/>
        </w:rPr>
        <w:t>＝</w:t>
      </w:r>
      <w:r>
        <w:rPr>
          <w:noProof/>
          <w:color w:val="FF0000"/>
          <w:position w:val="-22"/>
          <w:szCs w:val="21"/>
        </w:rPr>
        <w:drawing>
          <wp:inline distT="0" distB="0" distL="0" distR="0">
            <wp:extent cx="428625" cy="3333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8D632B">
        <w:rPr>
          <w:color w:val="FF0000"/>
          <w:szCs w:val="21"/>
        </w:rPr>
        <w:t>×100%</w:t>
      </w:r>
      <w:r w:rsidRPr="008D632B">
        <w:rPr>
          <w:color w:val="FF0000"/>
          <w:szCs w:val="21"/>
        </w:rPr>
        <w:t>＝</w:t>
      </w:r>
      <w:r w:rsidRPr="008D632B">
        <w:rPr>
          <w:color w:val="FF0000"/>
          <w:szCs w:val="21"/>
        </w:rPr>
        <w:t>87.5%</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）若物体重力变大，根据</w:t>
      </w:r>
      <w:r w:rsidRPr="008D632B">
        <w:rPr>
          <w:color w:val="FF0000"/>
          <w:szCs w:val="21"/>
        </w:rPr>
        <w:t>W</w:t>
      </w:r>
      <w:r w:rsidRPr="008D632B">
        <w:rPr>
          <w:color w:val="FF0000"/>
          <w:szCs w:val="21"/>
        </w:rPr>
        <w:t>＝</w:t>
      </w:r>
      <w:proofErr w:type="spellStart"/>
      <w:r w:rsidRPr="008D632B">
        <w:rPr>
          <w:color w:val="FF0000"/>
          <w:szCs w:val="21"/>
        </w:rPr>
        <w:t>Gh</w:t>
      </w:r>
      <w:proofErr w:type="spellEnd"/>
      <w:r w:rsidRPr="008D632B">
        <w:rPr>
          <w:color w:val="FF0000"/>
          <w:szCs w:val="21"/>
        </w:rPr>
        <w:t>知，有用功增加，额外功不变，根据</w:t>
      </w:r>
      <w:r w:rsidRPr="008D632B">
        <w:rPr>
          <w:color w:val="FF0000"/>
          <w:szCs w:val="21"/>
        </w:rPr>
        <w:t>η</w:t>
      </w:r>
      <w:r w:rsidRPr="008D632B">
        <w:rPr>
          <w:color w:val="FF0000"/>
          <w:szCs w:val="21"/>
        </w:rPr>
        <w:t>＝</w:t>
      </w:r>
      <w:r>
        <w:rPr>
          <w:noProof/>
          <w:color w:val="FF0000"/>
          <w:position w:val="-30"/>
          <w:szCs w:val="21"/>
        </w:rPr>
        <w:drawing>
          <wp:inline distT="0" distB="0" distL="0" distR="0">
            <wp:extent cx="390525" cy="4476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sidRPr="008D632B">
        <w:rPr>
          <w:color w:val="FF0000"/>
          <w:szCs w:val="21"/>
        </w:rPr>
        <w:t>＝</w:t>
      </w:r>
      <w:r>
        <w:rPr>
          <w:noProof/>
          <w:color w:val="FF0000"/>
          <w:position w:val="-30"/>
          <w:szCs w:val="21"/>
        </w:rPr>
        <w:drawing>
          <wp:inline distT="0" distB="0" distL="0" distR="0">
            <wp:extent cx="723900" cy="44767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rsidRPr="008D632B">
        <w:rPr>
          <w:color w:val="FF0000"/>
          <w:szCs w:val="21"/>
        </w:rPr>
        <w:t>＝</w:t>
      </w:r>
      <w:r>
        <w:rPr>
          <w:noProof/>
          <w:color w:val="FF0000"/>
          <w:position w:val="-61"/>
          <w:szCs w:val="21"/>
        </w:rPr>
        <w:drawing>
          <wp:inline distT="0" distB="0" distL="0" distR="0">
            <wp:extent cx="590550" cy="6286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90550" cy="628650"/>
                    </a:xfrm>
                    <a:prstGeom prst="rect">
                      <a:avLst/>
                    </a:prstGeom>
                    <a:noFill/>
                    <a:ln>
                      <a:noFill/>
                    </a:ln>
                  </pic:spPr>
                </pic:pic>
              </a:graphicData>
            </a:graphic>
          </wp:inline>
        </w:drawing>
      </w:r>
      <w:r w:rsidRPr="008D632B">
        <w:rPr>
          <w:color w:val="FF0000"/>
          <w:szCs w:val="21"/>
        </w:rPr>
        <w:t>可知，滑轮组的机械效率变大。</w:t>
      </w:r>
    </w:p>
    <w:p w:rsidR="00705D81" w:rsidRPr="008D632B" w:rsidRDefault="00705D81" w:rsidP="00705D81">
      <w:pPr>
        <w:adjustRightInd w:val="0"/>
        <w:spacing w:line="360" w:lineRule="auto"/>
        <w:jc w:val="left"/>
        <w:textAlignment w:val="center"/>
        <w:rPr>
          <w:color w:val="000000"/>
        </w:rPr>
      </w:pPr>
      <w:r w:rsidRPr="008D632B">
        <w:rPr>
          <w:b/>
          <w:snapToGrid w:val="0"/>
          <w:color w:val="000000"/>
          <w:kern w:val="0"/>
        </w:rPr>
        <w:t>24</w:t>
      </w:r>
      <w:r w:rsidRPr="008D632B">
        <w:rPr>
          <w:b/>
          <w:snapToGrid w:val="0"/>
          <w:color w:val="000000"/>
          <w:kern w:val="0"/>
        </w:rPr>
        <w:t>．</w:t>
      </w:r>
      <w:r w:rsidRPr="008D632B">
        <w:rPr>
          <w:b/>
          <w:color w:val="000000"/>
        </w:rPr>
        <w:t>（</w:t>
      </w:r>
      <w:r w:rsidRPr="008D632B">
        <w:rPr>
          <w:b/>
          <w:color w:val="000000"/>
        </w:rPr>
        <w:t xml:space="preserve">2019  </w:t>
      </w:r>
      <w:r w:rsidRPr="008D632B">
        <w:rPr>
          <w:b/>
          <w:color w:val="000000"/>
        </w:rPr>
        <w:t>四川眉山）</w:t>
      </w:r>
      <w:r w:rsidRPr="008D632B">
        <w:rPr>
          <w:color w:val="000000"/>
        </w:rPr>
        <w:t>如图甲所示，水平地面上的物体，受到方向不变的水平推力，的作用，其</w:t>
      </w:r>
      <w:r w:rsidRPr="008D632B">
        <w:rPr>
          <w:rFonts w:eastAsia="Times New Roman"/>
          <w:i/>
          <w:color w:val="000000"/>
        </w:rPr>
        <w:t>F–t</w:t>
      </w:r>
      <w:r w:rsidRPr="008D632B">
        <w:rPr>
          <w:color w:val="000000"/>
        </w:rPr>
        <w:t>和</w:t>
      </w:r>
      <w:r w:rsidRPr="008D632B">
        <w:rPr>
          <w:rFonts w:eastAsia="Times New Roman"/>
          <w:i/>
          <w:color w:val="000000"/>
        </w:rPr>
        <w:t>v–t</w:t>
      </w:r>
      <w:r w:rsidRPr="008D632B">
        <w:rPr>
          <w:color w:val="000000"/>
        </w:rPr>
        <w:t>图像分别如图乙和图丙所示。由图像可知，</w:t>
      </w:r>
      <w:r w:rsidRPr="008D632B">
        <w:rPr>
          <w:rFonts w:eastAsia="Times New Roman"/>
          <w:color w:val="000000"/>
        </w:rPr>
        <w:t>9</w:t>
      </w:r>
      <w:r w:rsidRPr="008D632B">
        <w:rPr>
          <w:color w:val="000000"/>
        </w:rPr>
        <w:t>~</w:t>
      </w:r>
      <w:r w:rsidRPr="008D632B">
        <w:rPr>
          <w:rFonts w:eastAsia="Times New Roman"/>
          <w:color w:val="000000"/>
        </w:rPr>
        <w:t>12s</w:t>
      </w:r>
      <w:r w:rsidRPr="008D632B">
        <w:rPr>
          <w:color w:val="000000"/>
        </w:rPr>
        <w:t>内，推力对物体做功</w:t>
      </w:r>
      <w:r w:rsidRPr="008D632B">
        <w:rPr>
          <w:color w:val="000000"/>
        </w:rPr>
        <w:t>____</w:t>
      </w:r>
      <w:r w:rsidRPr="008D632B">
        <w:rPr>
          <w:rFonts w:eastAsia="Times New Roman"/>
          <w:color w:val="000000"/>
        </w:rPr>
        <w:t>J</w:t>
      </w:r>
      <w:r w:rsidRPr="008D632B">
        <w:rPr>
          <w:color w:val="000000"/>
        </w:rPr>
        <w:t>；</w:t>
      </w:r>
      <w:r w:rsidRPr="008D632B">
        <w:rPr>
          <w:rFonts w:eastAsia="Times New Roman"/>
          <w:i/>
          <w:color w:val="000000"/>
        </w:rPr>
        <w:t>t=</w:t>
      </w:r>
      <w:r w:rsidRPr="008D632B">
        <w:rPr>
          <w:rFonts w:eastAsia="Times New Roman"/>
          <w:color w:val="000000"/>
        </w:rPr>
        <w:t>2</w:t>
      </w:r>
      <w:r w:rsidRPr="008D632B">
        <w:rPr>
          <w:color w:val="000000"/>
        </w:rPr>
        <w:t xml:space="preserve"> </w:t>
      </w:r>
      <w:r w:rsidRPr="008D632B">
        <w:rPr>
          <w:rFonts w:eastAsia="Times New Roman"/>
          <w:color w:val="000000"/>
        </w:rPr>
        <w:t>s</w:t>
      </w:r>
      <w:r w:rsidRPr="008D632B">
        <w:rPr>
          <w:color w:val="000000"/>
        </w:rPr>
        <w:t>时，物体受到的摩擦力是</w:t>
      </w:r>
      <w:r w:rsidRPr="008D632B">
        <w:rPr>
          <w:color w:val="000000"/>
        </w:rPr>
        <w:t>_____</w:t>
      </w:r>
      <w:r w:rsidRPr="008D632B">
        <w:rPr>
          <w:rFonts w:eastAsia="Times New Roman"/>
          <w:color w:val="000000"/>
        </w:rPr>
        <w:t>N</w:t>
      </w:r>
      <w:r w:rsidRPr="008D632B">
        <w:rPr>
          <w:color w:val="000000"/>
        </w:rPr>
        <w:t>。</w:t>
      </w:r>
    </w:p>
    <w:p w:rsidR="00705D81" w:rsidRPr="008D632B" w:rsidRDefault="00705D81" w:rsidP="00705D81">
      <w:pPr>
        <w:adjustRightInd w:val="0"/>
        <w:spacing w:line="360" w:lineRule="auto"/>
        <w:jc w:val="left"/>
        <w:textAlignment w:val="center"/>
        <w:rPr>
          <w:rFonts w:eastAsia="Times New Roman"/>
          <w:color w:val="000000"/>
        </w:rPr>
      </w:pPr>
      <w:r>
        <w:rPr>
          <w:noProof/>
          <w:color w:val="000000"/>
        </w:rPr>
        <w:drawing>
          <wp:inline distT="0" distB="0" distL="0" distR="0">
            <wp:extent cx="952500" cy="9906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题试卷、教案、课件、教学论文、素材等各类教学资源库下载，还有大量丰富的教学资讯！"/>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952500" cy="990600"/>
                    </a:xfrm>
                    <a:prstGeom prst="rect">
                      <a:avLst/>
                    </a:prstGeom>
                    <a:noFill/>
                    <a:ln>
                      <a:noFill/>
                    </a:ln>
                  </pic:spPr>
                </pic:pic>
              </a:graphicData>
            </a:graphic>
          </wp:inline>
        </w:drawing>
      </w:r>
      <w:r w:rsidRPr="008D632B">
        <w:rPr>
          <w:rFonts w:eastAsia="Times New Roman"/>
          <w:color w:val="000000"/>
        </w:rPr>
        <w:t xml:space="preserve">   </w:t>
      </w:r>
      <w:r>
        <w:rPr>
          <w:noProof/>
          <w:color w:val="000000"/>
        </w:rPr>
        <w:drawing>
          <wp:inline distT="0" distB="0" distL="0" distR="0">
            <wp:extent cx="1190625" cy="11144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题试卷、教案、课件、教学论文、素材等各类教学资源库下载，还有大量丰富的教学资讯！"/>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190625" cy="1114425"/>
                    </a:xfrm>
                    <a:prstGeom prst="rect">
                      <a:avLst/>
                    </a:prstGeom>
                    <a:noFill/>
                    <a:ln>
                      <a:noFill/>
                    </a:ln>
                  </pic:spPr>
                </pic:pic>
              </a:graphicData>
            </a:graphic>
          </wp:inline>
        </w:drawing>
      </w:r>
      <w:r w:rsidRPr="008D632B">
        <w:rPr>
          <w:rFonts w:eastAsia="Times New Roman"/>
          <w:color w:val="000000"/>
        </w:rPr>
        <w:t xml:space="preserve">   </w:t>
      </w:r>
      <w:r>
        <w:rPr>
          <w:noProof/>
          <w:color w:val="000000"/>
        </w:rPr>
        <w:drawing>
          <wp:inline distT="0" distB="0" distL="0" distR="0">
            <wp:extent cx="1390650" cy="129540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题试卷、教案、课件、教学论文、素材等各类教学资源库下载，还有大量丰富的教学资讯！"/>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390650" cy="129540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color w:val="FF0000"/>
        </w:rPr>
      </w:pPr>
      <w:r w:rsidRPr="008D632B">
        <w:rPr>
          <w:color w:val="FF0000"/>
        </w:rPr>
        <w:t>【答案】（</w:t>
      </w:r>
      <w:r w:rsidRPr="008D632B">
        <w:rPr>
          <w:color w:val="FF0000"/>
        </w:rPr>
        <w:t>1</w:t>
      </w:r>
      <w:r w:rsidRPr="008D632B">
        <w:rPr>
          <w:color w:val="FF0000"/>
        </w:rPr>
        <w:t>）</w:t>
      </w:r>
      <w:r w:rsidRPr="008D632B">
        <w:rPr>
          <w:rFonts w:eastAsia="Times New Roman"/>
          <w:color w:val="FF0000"/>
        </w:rPr>
        <w:t>18</w:t>
      </w:r>
      <w:r w:rsidRPr="008D632B">
        <w:rPr>
          <w:color w:val="FF0000"/>
        </w:rPr>
        <w:t>；</w:t>
      </w:r>
      <w:r w:rsidRPr="008D632B">
        <w:rPr>
          <w:color w:val="FF0000"/>
        </w:rPr>
        <w:t xml:space="preserve"> </w:t>
      </w:r>
      <w:r w:rsidRPr="008D632B">
        <w:rPr>
          <w:color w:val="FF0000"/>
        </w:rPr>
        <w:t>（</w:t>
      </w:r>
      <w:r w:rsidRPr="008D632B">
        <w:rPr>
          <w:color w:val="FF0000"/>
        </w:rPr>
        <w:t>2</w:t>
      </w:r>
      <w:r w:rsidRPr="008D632B">
        <w:rPr>
          <w:color w:val="FF0000"/>
        </w:rPr>
        <w:t>）</w:t>
      </w:r>
      <w:r w:rsidRPr="008D632B">
        <w:rPr>
          <w:color w:val="FF0000"/>
        </w:rPr>
        <w:t xml:space="preserve"> </w:t>
      </w:r>
      <w:r w:rsidRPr="008D632B">
        <w:rPr>
          <w:rFonts w:eastAsia="Times New Roman"/>
          <w:color w:val="FF0000"/>
        </w:rPr>
        <w:t>3</w:t>
      </w:r>
      <w:r w:rsidRPr="008D632B">
        <w:rPr>
          <w:color w:val="FF0000"/>
        </w:rPr>
        <w:t>。</w:t>
      </w:r>
    </w:p>
    <w:p w:rsidR="00705D81" w:rsidRPr="008D632B" w:rsidRDefault="00705D81" w:rsidP="00705D81">
      <w:pPr>
        <w:adjustRightInd w:val="0"/>
        <w:spacing w:line="360" w:lineRule="auto"/>
        <w:jc w:val="left"/>
        <w:textAlignment w:val="center"/>
        <w:rPr>
          <w:color w:val="FF0000"/>
        </w:rPr>
      </w:pPr>
      <w:r w:rsidRPr="008D632B">
        <w:rPr>
          <w:color w:val="FF0000"/>
        </w:rPr>
        <w:t>【解析】由乙图知道，</w:t>
      </w:r>
      <w:r w:rsidRPr="008D632B">
        <w:rPr>
          <w:rFonts w:eastAsia="Times New Roman"/>
          <w:color w:val="FF0000"/>
        </w:rPr>
        <w:t>9</w:t>
      </w:r>
      <w:r w:rsidRPr="008D632B">
        <w:rPr>
          <w:color w:val="FF0000"/>
        </w:rPr>
        <w:t>~</w:t>
      </w:r>
      <w:r w:rsidRPr="008D632B">
        <w:rPr>
          <w:rFonts w:eastAsia="Times New Roman"/>
          <w:color w:val="FF0000"/>
        </w:rPr>
        <w:t>12</w:t>
      </w:r>
      <w:r w:rsidRPr="008D632B">
        <w:rPr>
          <w:color w:val="FF0000"/>
        </w:rPr>
        <w:t xml:space="preserve"> </w:t>
      </w:r>
      <w:r w:rsidRPr="008D632B">
        <w:rPr>
          <w:rFonts w:eastAsia="Times New Roman"/>
          <w:color w:val="FF0000"/>
        </w:rPr>
        <w:t>s</w:t>
      </w:r>
      <w:r w:rsidRPr="008D632B">
        <w:rPr>
          <w:color w:val="FF0000"/>
        </w:rPr>
        <w:t>内，人</w:t>
      </w:r>
      <w:r>
        <w:rPr>
          <w:noProof/>
          <w:color w:val="FF0000"/>
        </w:rPr>
        <w:drawing>
          <wp:inline distT="0" distB="0" distL="0" distR="0">
            <wp:extent cx="133350" cy="1809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题试卷、教案、课件、教学论文、素材等各类教学资源库下载，还有大量丰富的教学资讯！"/>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8D632B">
        <w:rPr>
          <w:color w:val="FF0000"/>
        </w:rPr>
        <w:t>推力大小为</w:t>
      </w:r>
      <w:r w:rsidRPr="008D632B">
        <w:rPr>
          <w:rFonts w:eastAsia="Times New Roman"/>
          <w:color w:val="FF0000"/>
        </w:rPr>
        <w:t>6</w:t>
      </w:r>
      <w:r w:rsidRPr="008D632B">
        <w:rPr>
          <w:color w:val="FF0000"/>
        </w:rPr>
        <w:t xml:space="preserve"> </w:t>
      </w:r>
      <w:r w:rsidRPr="008D632B">
        <w:rPr>
          <w:rFonts w:eastAsia="Times New Roman"/>
          <w:color w:val="FF0000"/>
        </w:rPr>
        <w:t>N</w:t>
      </w:r>
      <w:r w:rsidRPr="008D632B">
        <w:rPr>
          <w:color w:val="FF0000"/>
        </w:rPr>
        <w:t>，由丙图知道，在</w:t>
      </w:r>
      <w:r w:rsidRPr="008D632B">
        <w:rPr>
          <w:rFonts w:eastAsia="Times New Roman"/>
          <w:color w:val="FF0000"/>
        </w:rPr>
        <w:t>9</w:t>
      </w:r>
      <w:r w:rsidRPr="008D632B">
        <w:rPr>
          <w:color w:val="FF0000"/>
        </w:rPr>
        <w:t>~</w:t>
      </w:r>
      <w:r w:rsidRPr="008D632B">
        <w:rPr>
          <w:rFonts w:eastAsia="Times New Roman"/>
          <w:color w:val="FF0000"/>
        </w:rPr>
        <w:t>12</w:t>
      </w:r>
      <w:r w:rsidRPr="008D632B">
        <w:rPr>
          <w:color w:val="FF0000"/>
        </w:rPr>
        <w:t xml:space="preserve"> </w:t>
      </w:r>
      <w:r w:rsidRPr="008D632B">
        <w:rPr>
          <w:rFonts w:eastAsia="Times New Roman"/>
          <w:color w:val="FF0000"/>
        </w:rPr>
        <w:t>s</w:t>
      </w:r>
      <w:r w:rsidRPr="008D632B">
        <w:rPr>
          <w:color w:val="FF0000"/>
        </w:rPr>
        <w:t>内，物体运动的速度是</w:t>
      </w:r>
      <w:r w:rsidRPr="008D632B">
        <w:rPr>
          <w:rFonts w:eastAsia="Times New Roman"/>
          <w:color w:val="FF0000"/>
        </w:rPr>
        <w:t>1</w:t>
      </w:r>
      <w:r w:rsidRPr="008D632B">
        <w:rPr>
          <w:color w:val="FF0000"/>
        </w:rPr>
        <w:t xml:space="preserve"> </w:t>
      </w:r>
      <w:r w:rsidRPr="008D632B">
        <w:rPr>
          <w:rFonts w:eastAsia="Times New Roman"/>
          <w:color w:val="FF0000"/>
        </w:rPr>
        <w:t>m/s</w:t>
      </w:r>
      <w:r w:rsidRPr="008D632B">
        <w:rPr>
          <w:color w:val="FF0000"/>
        </w:rPr>
        <w:t>，故在</w:t>
      </w:r>
      <w:r w:rsidRPr="008D632B">
        <w:rPr>
          <w:rFonts w:eastAsia="Times New Roman"/>
          <w:color w:val="FF0000"/>
        </w:rPr>
        <w:t>9</w:t>
      </w:r>
      <w:r w:rsidRPr="008D632B">
        <w:rPr>
          <w:color w:val="FF0000"/>
        </w:rPr>
        <w:t>~</w:t>
      </w:r>
      <w:r w:rsidRPr="008D632B">
        <w:rPr>
          <w:rFonts w:eastAsia="Times New Roman"/>
          <w:color w:val="FF0000"/>
        </w:rPr>
        <w:t>12</w:t>
      </w:r>
      <w:r w:rsidRPr="008D632B">
        <w:rPr>
          <w:color w:val="FF0000"/>
        </w:rPr>
        <w:t xml:space="preserve"> </w:t>
      </w:r>
      <w:r w:rsidRPr="008D632B">
        <w:rPr>
          <w:rFonts w:eastAsia="Times New Roman"/>
          <w:color w:val="FF0000"/>
        </w:rPr>
        <w:t>s</w:t>
      </w:r>
      <w:r w:rsidRPr="008D632B">
        <w:rPr>
          <w:color w:val="FF0000"/>
        </w:rPr>
        <w:t>内，物体经过的路程是：</w:t>
      </w:r>
      <w:r w:rsidRPr="008D632B">
        <w:rPr>
          <w:rFonts w:eastAsia="Times New Roman"/>
          <w:i/>
          <w:color w:val="FF0000"/>
        </w:rPr>
        <w:t>s=</w:t>
      </w:r>
      <w:proofErr w:type="spellStart"/>
      <w:r w:rsidRPr="008D632B">
        <w:rPr>
          <w:rFonts w:eastAsia="Times New Roman"/>
          <w:i/>
          <w:color w:val="FF0000"/>
        </w:rPr>
        <w:t>vt</w:t>
      </w:r>
      <w:proofErr w:type="spellEnd"/>
      <w:r w:rsidRPr="008D632B">
        <w:rPr>
          <w:rFonts w:eastAsia="Times New Roman"/>
          <w:color w:val="FF0000"/>
        </w:rPr>
        <w:t>=1</w:t>
      </w:r>
      <w:r w:rsidRPr="008D632B">
        <w:rPr>
          <w:color w:val="FF0000"/>
        </w:rPr>
        <w:t xml:space="preserve"> </w:t>
      </w:r>
      <w:r w:rsidRPr="008D632B">
        <w:rPr>
          <w:rFonts w:eastAsia="Times New Roman"/>
          <w:color w:val="FF0000"/>
        </w:rPr>
        <w:t>m/s×3</w:t>
      </w:r>
      <w:r w:rsidRPr="008D632B">
        <w:rPr>
          <w:color w:val="FF0000"/>
        </w:rPr>
        <w:t xml:space="preserve"> </w:t>
      </w:r>
      <w:r w:rsidRPr="008D632B">
        <w:rPr>
          <w:rFonts w:eastAsia="Times New Roman"/>
          <w:color w:val="FF0000"/>
        </w:rPr>
        <w:t>s=3</w:t>
      </w:r>
      <w:r w:rsidRPr="008D632B">
        <w:rPr>
          <w:color w:val="FF0000"/>
        </w:rPr>
        <w:t xml:space="preserve"> </w:t>
      </w:r>
      <w:r w:rsidRPr="008D632B">
        <w:rPr>
          <w:rFonts w:eastAsia="Times New Roman"/>
          <w:color w:val="FF0000"/>
        </w:rPr>
        <w:t>m</w:t>
      </w:r>
      <w:r w:rsidRPr="008D632B">
        <w:rPr>
          <w:color w:val="FF0000"/>
        </w:rPr>
        <w:t>，由</w:t>
      </w:r>
      <w:r w:rsidRPr="008D632B">
        <w:rPr>
          <w:rFonts w:eastAsia="Times New Roman"/>
          <w:i/>
          <w:color w:val="FF0000"/>
        </w:rPr>
        <w:t>W=</w:t>
      </w:r>
      <w:proofErr w:type="spellStart"/>
      <w:r w:rsidRPr="008D632B">
        <w:rPr>
          <w:rFonts w:eastAsia="Times New Roman"/>
          <w:i/>
          <w:color w:val="FF0000"/>
        </w:rPr>
        <w:t>Fs</w:t>
      </w:r>
      <w:proofErr w:type="spellEnd"/>
      <w:r w:rsidRPr="008D632B">
        <w:rPr>
          <w:color w:val="FF0000"/>
        </w:rPr>
        <w:t>知道，</w:t>
      </w:r>
      <w:r w:rsidRPr="008D632B">
        <w:rPr>
          <w:color w:val="FF0000"/>
        </w:rPr>
        <w:lastRenderedPageBreak/>
        <w:t>在</w:t>
      </w:r>
      <w:r w:rsidRPr="008D632B">
        <w:rPr>
          <w:rFonts w:eastAsia="Times New Roman"/>
          <w:color w:val="FF0000"/>
        </w:rPr>
        <w:t>9</w:t>
      </w:r>
      <w:r w:rsidRPr="008D632B">
        <w:rPr>
          <w:color w:val="FF0000"/>
        </w:rPr>
        <w:t>~</w:t>
      </w:r>
      <w:r w:rsidRPr="008D632B">
        <w:rPr>
          <w:rFonts w:eastAsia="Times New Roman"/>
          <w:color w:val="FF0000"/>
        </w:rPr>
        <w:t>12</w:t>
      </w:r>
      <w:r w:rsidRPr="008D632B">
        <w:rPr>
          <w:color w:val="FF0000"/>
        </w:rPr>
        <w:t xml:space="preserve"> </w:t>
      </w:r>
      <w:r w:rsidRPr="008D632B">
        <w:rPr>
          <w:rFonts w:eastAsia="Times New Roman"/>
          <w:color w:val="FF0000"/>
        </w:rPr>
        <w:t>s</w:t>
      </w:r>
      <w:r w:rsidRPr="008D632B">
        <w:rPr>
          <w:color w:val="FF0000"/>
        </w:rPr>
        <w:t>内，推力对物体做功是：</w:t>
      </w:r>
      <w:r w:rsidRPr="008D632B">
        <w:rPr>
          <w:rFonts w:eastAsia="Times New Roman"/>
          <w:i/>
          <w:color w:val="FF0000"/>
        </w:rPr>
        <w:t>W=</w:t>
      </w:r>
      <w:proofErr w:type="spellStart"/>
      <w:r w:rsidRPr="008D632B">
        <w:rPr>
          <w:rFonts w:eastAsia="Times New Roman"/>
          <w:i/>
          <w:color w:val="FF0000"/>
        </w:rPr>
        <w:t>Fs</w:t>
      </w:r>
      <w:proofErr w:type="spellEnd"/>
      <w:r w:rsidRPr="008D632B">
        <w:rPr>
          <w:rFonts w:eastAsia="Times New Roman"/>
          <w:color w:val="FF0000"/>
        </w:rPr>
        <w:t>=6</w:t>
      </w:r>
      <w:r w:rsidRPr="008D632B">
        <w:rPr>
          <w:color w:val="FF0000"/>
        </w:rPr>
        <w:t xml:space="preserve"> </w:t>
      </w:r>
      <w:r w:rsidRPr="008D632B">
        <w:rPr>
          <w:rFonts w:eastAsia="Times New Roman"/>
          <w:color w:val="FF0000"/>
        </w:rPr>
        <w:t>N×3</w:t>
      </w:r>
      <w:r w:rsidRPr="008D632B">
        <w:rPr>
          <w:color w:val="FF0000"/>
        </w:rPr>
        <w:t xml:space="preserve"> </w:t>
      </w:r>
      <w:r w:rsidRPr="008D632B">
        <w:rPr>
          <w:rFonts w:eastAsia="Times New Roman"/>
          <w:color w:val="FF0000"/>
        </w:rPr>
        <w:t>m=18</w:t>
      </w:r>
      <w:r w:rsidRPr="008D632B">
        <w:rPr>
          <w:color w:val="FF0000"/>
        </w:rPr>
        <w:t xml:space="preserve"> </w:t>
      </w:r>
      <w:r w:rsidRPr="008D632B">
        <w:rPr>
          <w:rFonts w:eastAsia="Times New Roman"/>
          <w:color w:val="FF0000"/>
        </w:rPr>
        <w:t>J</w:t>
      </w:r>
      <w:r w:rsidRPr="008D632B">
        <w:rPr>
          <w:color w:val="FF0000"/>
        </w:rPr>
        <w:t>；由图乙知道，</w:t>
      </w:r>
      <w:r w:rsidRPr="008D632B">
        <w:rPr>
          <w:rFonts w:eastAsia="Times New Roman"/>
          <w:i/>
          <w:color w:val="FF0000"/>
        </w:rPr>
        <w:t>t</w:t>
      </w:r>
      <w:r w:rsidRPr="008D632B">
        <w:rPr>
          <w:rFonts w:eastAsia="Times New Roman"/>
          <w:color w:val="FF0000"/>
        </w:rPr>
        <w:t>=2</w:t>
      </w:r>
      <w:r w:rsidRPr="008D632B">
        <w:rPr>
          <w:color w:val="FF0000"/>
        </w:rPr>
        <w:t xml:space="preserve"> </w:t>
      </w:r>
      <w:r w:rsidRPr="008D632B">
        <w:rPr>
          <w:rFonts w:eastAsia="Times New Roman"/>
          <w:color w:val="FF0000"/>
        </w:rPr>
        <w:t>s</w:t>
      </w:r>
      <w:r w:rsidRPr="008D632B">
        <w:rPr>
          <w:color w:val="FF0000"/>
        </w:rPr>
        <w:t>时，物体受到的推力大小为</w:t>
      </w:r>
      <w:r w:rsidRPr="008D632B">
        <w:rPr>
          <w:rFonts w:eastAsia="Times New Roman"/>
          <w:color w:val="FF0000"/>
        </w:rPr>
        <w:t>3</w:t>
      </w:r>
      <w:r w:rsidRPr="008D632B">
        <w:rPr>
          <w:color w:val="FF0000"/>
        </w:rPr>
        <w:t xml:space="preserve"> </w:t>
      </w:r>
      <w:r w:rsidRPr="008D632B">
        <w:rPr>
          <w:rFonts w:eastAsia="Times New Roman"/>
          <w:color w:val="FF0000"/>
        </w:rPr>
        <w:t>N</w:t>
      </w:r>
      <w:r w:rsidRPr="008D632B">
        <w:rPr>
          <w:color w:val="FF0000"/>
        </w:rPr>
        <w:t>，由丙图知道，物体此时处于静止状态，即物体处于平衡状态，即受到的推力与静摩擦力是一对平衡力，故物体受到的摩擦力是：</w:t>
      </w:r>
      <w:r w:rsidRPr="008D632B">
        <w:rPr>
          <w:rFonts w:eastAsia="Times New Roman"/>
          <w:i/>
          <w:color w:val="FF0000"/>
        </w:rPr>
        <w:t>f=F</w:t>
      </w:r>
      <w:r w:rsidRPr="008D632B">
        <w:rPr>
          <w:rFonts w:eastAsia="Times New Roman"/>
          <w:color w:val="FF0000"/>
        </w:rPr>
        <w:t>=3</w:t>
      </w:r>
      <w:r w:rsidRPr="008D632B">
        <w:rPr>
          <w:color w:val="FF0000"/>
        </w:rPr>
        <w:t xml:space="preserve"> </w:t>
      </w:r>
      <w:r w:rsidRPr="008D632B">
        <w:rPr>
          <w:rFonts w:eastAsia="Times New Roman"/>
          <w:color w:val="FF0000"/>
        </w:rPr>
        <w:t>N</w:t>
      </w:r>
      <w:r w:rsidRPr="008D632B">
        <w:rPr>
          <w:color w:val="FF0000"/>
        </w:rPr>
        <w:t>。</w:t>
      </w:r>
    </w:p>
    <w:p w:rsidR="00705D81" w:rsidRPr="008D632B" w:rsidRDefault="00705D81" w:rsidP="00705D81">
      <w:pPr>
        <w:pStyle w:val="Normal1"/>
        <w:adjustRightInd w:val="0"/>
        <w:spacing w:line="360" w:lineRule="auto"/>
        <w:jc w:val="left"/>
        <w:rPr>
          <w:rFonts w:ascii="Times New Roman" w:hAnsi="Times New Roman" w:cs="Times New Roman"/>
          <w:b/>
          <w:szCs w:val="21"/>
        </w:rPr>
      </w:pPr>
      <w:r w:rsidRPr="008D632B">
        <w:rPr>
          <w:rFonts w:ascii="Times New Roman" w:hAnsi="Times New Roman" w:cs="Times New Roman"/>
          <w:b/>
          <w:szCs w:val="21"/>
        </w:rPr>
        <w:t>三．作图题（本题</w:t>
      </w:r>
      <w:r w:rsidRPr="008D632B">
        <w:rPr>
          <w:rFonts w:ascii="Times New Roman" w:hAnsi="Times New Roman" w:cs="Times New Roman"/>
          <w:b/>
          <w:szCs w:val="21"/>
        </w:rPr>
        <w:t>2</w:t>
      </w:r>
      <w:r w:rsidRPr="008D632B">
        <w:rPr>
          <w:rFonts w:ascii="Times New Roman" w:hAnsi="Times New Roman" w:cs="Times New Roman"/>
          <w:b/>
          <w:szCs w:val="21"/>
        </w:rPr>
        <w:t>个小题，每题</w:t>
      </w:r>
      <w:r w:rsidRPr="008D632B">
        <w:rPr>
          <w:rFonts w:ascii="Times New Roman" w:hAnsi="Times New Roman" w:cs="Times New Roman"/>
          <w:b/>
          <w:szCs w:val="21"/>
        </w:rPr>
        <w:t>3</w:t>
      </w:r>
      <w:r w:rsidRPr="008D632B">
        <w:rPr>
          <w:rFonts w:ascii="Times New Roman" w:hAnsi="Times New Roman" w:cs="Times New Roman"/>
          <w:b/>
          <w:szCs w:val="21"/>
        </w:rPr>
        <w:t>分，本大题共</w:t>
      </w:r>
      <w:r w:rsidRPr="008D632B">
        <w:rPr>
          <w:rFonts w:ascii="Times New Roman" w:hAnsi="Times New Roman" w:cs="Times New Roman"/>
          <w:b/>
          <w:szCs w:val="21"/>
        </w:rPr>
        <w:t>6</w:t>
      </w:r>
      <w:r w:rsidRPr="008D632B">
        <w:rPr>
          <w:rFonts w:ascii="Times New Roman" w:hAnsi="Times New Roman" w:cs="Times New Roman"/>
          <w:b/>
          <w:szCs w:val="21"/>
        </w:rPr>
        <w:t>分）</w:t>
      </w:r>
    </w:p>
    <w:p w:rsidR="00705D81" w:rsidRPr="008D632B" w:rsidRDefault="00705D81" w:rsidP="00705D81">
      <w:pPr>
        <w:adjustRightInd w:val="0"/>
        <w:spacing w:line="360" w:lineRule="auto"/>
        <w:jc w:val="left"/>
        <w:textAlignment w:val="center"/>
        <w:rPr>
          <w:snapToGrid w:val="0"/>
          <w:color w:val="000000"/>
          <w:kern w:val="0"/>
          <w:szCs w:val="21"/>
        </w:rPr>
      </w:pPr>
      <w:r w:rsidRPr="008D632B">
        <w:rPr>
          <w:b/>
          <w:snapToGrid w:val="0"/>
          <w:color w:val="000000"/>
          <w:kern w:val="0"/>
        </w:rPr>
        <w:t>25</w:t>
      </w:r>
      <w:r w:rsidRPr="008D632B">
        <w:rPr>
          <w:snapToGrid w:val="0"/>
          <w:color w:val="000000"/>
          <w:kern w:val="0"/>
          <w:szCs w:val="21"/>
        </w:rPr>
        <w:t>．</w:t>
      </w:r>
      <w:r w:rsidRPr="008D632B">
        <w:rPr>
          <w:b/>
          <w:snapToGrid w:val="0"/>
          <w:kern w:val="0"/>
          <w:szCs w:val="21"/>
        </w:rPr>
        <w:t>（</w:t>
      </w:r>
      <w:r w:rsidRPr="008D632B">
        <w:rPr>
          <w:b/>
          <w:snapToGrid w:val="0"/>
          <w:kern w:val="0"/>
          <w:szCs w:val="21"/>
        </w:rPr>
        <w:t xml:space="preserve">2019 </w:t>
      </w:r>
      <w:r w:rsidRPr="008D632B">
        <w:rPr>
          <w:b/>
          <w:snapToGrid w:val="0"/>
          <w:kern w:val="0"/>
          <w:szCs w:val="21"/>
        </w:rPr>
        <w:t>广东深圳）</w:t>
      </w:r>
      <w:r w:rsidRPr="008D632B">
        <w:rPr>
          <w:snapToGrid w:val="0"/>
          <w:color w:val="000000"/>
          <w:kern w:val="0"/>
          <w:szCs w:val="21"/>
        </w:rPr>
        <w:t>如图所示，在</w:t>
      </w:r>
      <w:r w:rsidRPr="008D632B">
        <w:rPr>
          <w:i/>
          <w:snapToGrid w:val="0"/>
          <w:color w:val="000000"/>
          <w:kern w:val="0"/>
          <w:szCs w:val="21"/>
        </w:rPr>
        <w:t>C</w:t>
      </w:r>
      <w:r w:rsidRPr="008D632B">
        <w:rPr>
          <w:snapToGrid w:val="0"/>
          <w:color w:val="000000"/>
          <w:kern w:val="0"/>
          <w:szCs w:val="21"/>
        </w:rPr>
        <w:t>点用力把桌腿</w:t>
      </w:r>
      <w:r w:rsidRPr="008D632B">
        <w:rPr>
          <w:i/>
          <w:snapToGrid w:val="0"/>
          <w:color w:val="000000"/>
          <w:kern w:val="0"/>
          <w:szCs w:val="21"/>
        </w:rPr>
        <w:t>A</w:t>
      </w:r>
      <w:r w:rsidRPr="008D632B">
        <w:rPr>
          <w:snapToGrid w:val="0"/>
          <w:color w:val="000000"/>
          <w:kern w:val="0"/>
          <w:szCs w:val="21"/>
        </w:rPr>
        <w:t>抬离地面时，桌腿</w:t>
      </w:r>
      <w:r w:rsidRPr="008D632B">
        <w:rPr>
          <w:i/>
          <w:snapToGrid w:val="0"/>
          <w:color w:val="000000"/>
          <w:kern w:val="0"/>
          <w:szCs w:val="21"/>
        </w:rPr>
        <w:t>B</w:t>
      </w:r>
      <w:r w:rsidRPr="008D632B">
        <w:rPr>
          <w:snapToGrid w:val="0"/>
          <w:color w:val="000000"/>
          <w:kern w:val="0"/>
          <w:szCs w:val="21"/>
        </w:rPr>
        <w:t>始终没有移动，请在</w:t>
      </w:r>
      <w:r w:rsidRPr="008D632B">
        <w:rPr>
          <w:i/>
          <w:snapToGrid w:val="0"/>
          <w:color w:val="000000"/>
          <w:kern w:val="0"/>
          <w:szCs w:val="21"/>
        </w:rPr>
        <w:t>C</w:t>
      </w:r>
      <w:r w:rsidRPr="008D632B">
        <w:rPr>
          <w:snapToGrid w:val="0"/>
          <w:color w:val="000000"/>
          <w:kern w:val="0"/>
          <w:szCs w:val="21"/>
        </w:rPr>
        <w:t>点画出最小作用力的示意图。</w:t>
      </w:r>
    </w:p>
    <w:p w:rsidR="00705D81" w:rsidRPr="008D632B" w:rsidRDefault="00705D81" w:rsidP="00705D81">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571625" cy="6858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题试卷、教案、课件、教学论文、素材等各类教学资源库下载，还有大量丰富的教学资讯！"/>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571625" cy="68580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Pr>
          <w:noProof/>
          <w:color w:val="FF0000"/>
          <w:kern w:val="0"/>
          <w:szCs w:val="21"/>
        </w:rPr>
        <w:drawing>
          <wp:inline distT="0" distB="0" distL="0" distR="0">
            <wp:extent cx="1552575" cy="13906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题试卷、教案、课件、教学论文、素材等各类教学资源库下载，还有大量丰富的教学资讯！"/>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【解析】用力把桌腿</w:t>
      </w:r>
      <w:r w:rsidRPr="008D632B">
        <w:rPr>
          <w:i/>
          <w:snapToGrid w:val="0"/>
          <w:color w:val="FF0000"/>
          <w:kern w:val="0"/>
          <w:szCs w:val="21"/>
        </w:rPr>
        <w:t>A</w:t>
      </w:r>
      <w:r w:rsidRPr="008D632B">
        <w:rPr>
          <w:snapToGrid w:val="0"/>
          <w:color w:val="FF0000"/>
          <w:kern w:val="0"/>
          <w:szCs w:val="21"/>
        </w:rPr>
        <w:t>抬离地面时整个桌子绕</w:t>
      </w:r>
      <w:r w:rsidRPr="008D632B">
        <w:rPr>
          <w:i/>
          <w:snapToGrid w:val="0"/>
          <w:color w:val="FF0000"/>
          <w:kern w:val="0"/>
          <w:szCs w:val="21"/>
        </w:rPr>
        <w:t>B</w:t>
      </w:r>
      <w:r w:rsidRPr="008D632B">
        <w:rPr>
          <w:snapToGrid w:val="0"/>
          <w:color w:val="FF0000"/>
          <w:kern w:val="0"/>
          <w:szCs w:val="21"/>
        </w:rPr>
        <w:t>点旋转，即</w:t>
      </w:r>
      <w:r w:rsidRPr="008D632B">
        <w:rPr>
          <w:i/>
          <w:snapToGrid w:val="0"/>
          <w:color w:val="FF0000"/>
          <w:kern w:val="0"/>
          <w:szCs w:val="21"/>
        </w:rPr>
        <w:t>B</w:t>
      </w:r>
      <w:r w:rsidRPr="008D632B">
        <w:rPr>
          <w:snapToGrid w:val="0"/>
          <w:color w:val="FF0000"/>
          <w:kern w:val="0"/>
          <w:szCs w:val="21"/>
        </w:rPr>
        <w:t>为杠杆的支点，直接连接</w:t>
      </w:r>
      <w:r w:rsidRPr="008D632B">
        <w:rPr>
          <w:i/>
          <w:snapToGrid w:val="0"/>
          <w:color w:val="FF0000"/>
          <w:kern w:val="0"/>
          <w:szCs w:val="21"/>
        </w:rPr>
        <w:t>BC</w:t>
      </w:r>
      <w:r w:rsidRPr="008D632B">
        <w:rPr>
          <w:snapToGrid w:val="0"/>
          <w:color w:val="FF0000"/>
          <w:kern w:val="0"/>
          <w:szCs w:val="21"/>
        </w:rPr>
        <w:t>即为最长的动力臂，根据力与力臂垂直，结合实际情况即可做出最小力</w:t>
      </w:r>
      <w:r w:rsidRPr="008D632B">
        <w:rPr>
          <w:i/>
          <w:snapToGrid w:val="0"/>
          <w:color w:val="FF0000"/>
          <w:kern w:val="0"/>
          <w:szCs w:val="21"/>
        </w:rPr>
        <w:t>F</w:t>
      </w:r>
      <w:r w:rsidRPr="008D632B">
        <w:rPr>
          <w:snapToGrid w:val="0"/>
          <w:color w:val="FF0000"/>
          <w:kern w:val="0"/>
          <w:szCs w:val="21"/>
        </w:rPr>
        <w:t>。如上图所示。</w:t>
      </w:r>
    </w:p>
    <w:p w:rsidR="00705D81" w:rsidRPr="008D632B" w:rsidRDefault="00705D81" w:rsidP="00705D81">
      <w:pPr>
        <w:widowControl/>
        <w:adjustRightInd w:val="0"/>
        <w:spacing w:line="360" w:lineRule="auto"/>
        <w:jc w:val="left"/>
        <w:rPr>
          <w:bCs/>
          <w:color w:val="000000"/>
          <w:szCs w:val="21"/>
        </w:rPr>
      </w:pPr>
      <w:r w:rsidRPr="008D632B">
        <w:rPr>
          <w:b/>
          <w:snapToGrid w:val="0"/>
          <w:color w:val="000000"/>
          <w:kern w:val="0"/>
        </w:rPr>
        <w:t>26</w:t>
      </w:r>
      <w:r w:rsidRPr="008D632B">
        <w:rPr>
          <w:b/>
          <w:snapToGrid w:val="0"/>
          <w:kern w:val="0"/>
          <w:szCs w:val="21"/>
        </w:rPr>
        <w:t>.</w:t>
      </w:r>
      <w:r w:rsidRPr="008D632B">
        <w:rPr>
          <w:b/>
          <w:snapToGrid w:val="0"/>
          <w:kern w:val="0"/>
          <w:szCs w:val="21"/>
        </w:rPr>
        <w:t>（</w:t>
      </w:r>
      <w:r w:rsidRPr="008D632B">
        <w:rPr>
          <w:b/>
          <w:snapToGrid w:val="0"/>
          <w:kern w:val="0"/>
          <w:szCs w:val="21"/>
        </w:rPr>
        <w:t xml:space="preserve">2019 </w:t>
      </w:r>
      <w:r w:rsidRPr="008D632B">
        <w:rPr>
          <w:b/>
          <w:snapToGrid w:val="0"/>
          <w:kern w:val="0"/>
          <w:szCs w:val="21"/>
        </w:rPr>
        <w:t>铜仁）</w:t>
      </w:r>
      <w:r w:rsidRPr="008D632B">
        <w:rPr>
          <w:bCs/>
          <w:color w:val="000000"/>
          <w:szCs w:val="21"/>
        </w:rPr>
        <w:t>一个工人站在地面上，使用如图</w:t>
      </w:r>
      <w:r w:rsidRPr="008D632B">
        <w:rPr>
          <w:bCs/>
          <w:color w:val="000000"/>
          <w:szCs w:val="21"/>
        </w:rPr>
        <w:t>2</w:t>
      </w:r>
      <w:r w:rsidRPr="008D632B">
        <w:rPr>
          <w:bCs/>
          <w:color w:val="000000"/>
          <w:szCs w:val="21"/>
        </w:rPr>
        <w:t>所示的滑轮组将重物从地面提升到楼顶，要求绳子的自由端要向下拉，请你用笔画线代替绳子，画出滑轮组最省力的绕绳方法。</w:t>
      </w:r>
    </w:p>
    <w:p w:rsidR="00705D81" w:rsidRPr="008D632B" w:rsidRDefault="00705D81" w:rsidP="00705D81">
      <w:pPr>
        <w:widowControl/>
        <w:adjustRightInd w:val="0"/>
        <w:spacing w:line="360" w:lineRule="auto"/>
        <w:jc w:val="left"/>
        <w:rPr>
          <w:bCs/>
          <w:szCs w:val="21"/>
        </w:rPr>
      </w:pPr>
      <w:r>
        <w:rPr>
          <w:bCs/>
          <w:noProof/>
          <w:szCs w:val="21"/>
        </w:rPr>
        <w:drawing>
          <wp:inline distT="0" distB="0" distL="0" distR="0">
            <wp:extent cx="657225" cy="112395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57225" cy="112395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color w:val="FF0000"/>
        </w:rPr>
      </w:pPr>
      <w:r w:rsidRPr="008D632B">
        <w:rPr>
          <w:color w:val="FF0000"/>
        </w:rPr>
        <w:t>【答案】</w:t>
      </w:r>
      <w:r>
        <w:rPr>
          <w:noProof/>
          <w:color w:val="FF0000"/>
        </w:rPr>
        <w:drawing>
          <wp:inline distT="0" distB="0" distL="0" distR="0">
            <wp:extent cx="628650" cy="120967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题试卷、教案、课件、教学论文、素材等各类教学资源库下载，还有大量丰富的教学资讯！"/>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628650" cy="120967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bCs/>
          <w:color w:val="000000"/>
          <w:szCs w:val="21"/>
        </w:rPr>
      </w:pPr>
      <w:r w:rsidRPr="008D632B">
        <w:rPr>
          <w:color w:val="FF0000"/>
        </w:rPr>
        <w:t>【解析】要求绳子的自由端要向下拉，且要使滑轮组最省力，则承担物重的绳子段数最多，应该从动滑轮绕起，依次绕过各个滑轮，三段绳子承重，如上图所示。</w:t>
      </w:r>
      <w:r w:rsidRPr="008D632B">
        <w:rPr>
          <w:color w:val="FF0000"/>
          <w:szCs w:val="21"/>
        </w:rPr>
        <w:t xml:space="preserve">   </w:t>
      </w:r>
    </w:p>
    <w:p w:rsidR="00705D81" w:rsidRPr="008D632B" w:rsidRDefault="00705D81" w:rsidP="00705D81">
      <w:pPr>
        <w:adjustRightInd w:val="0"/>
        <w:spacing w:line="360" w:lineRule="auto"/>
        <w:jc w:val="left"/>
        <w:rPr>
          <w:b/>
          <w:snapToGrid w:val="0"/>
          <w:color w:val="000000"/>
          <w:kern w:val="0"/>
        </w:rPr>
      </w:pPr>
      <w:r w:rsidRPr="008D632B">
        <w:rPr>
          <w:b/>
          <w:snapToGrid w:val="0"/>
          <w:color w:val="000000"/>
          <w:kern w:val="0"/>
        </w:rPr>
        <w:t>四、实验探究题（</w:t>
      </w:r>
      <w:r w:rsidRPr="008D632B">
        <w:rPr>
          <w:b/>
          <w:snapToGrid w:val="0"/>
          <w:color w:val="000000"/>
          <w:kern w:val="0"/>
        </w:rPr>
        <w:t xml:space="preserve"> 27</w:t>
      </w:r>
      <w:r w:rsidRPr="008D632B">
        <w:rPr>
          <w:b/>
          <w:snapToGrid w:val="0"/>
          <w:color w:val="000000"/>
          <w:kern w:val="0"/>
        </w:rPr>
        <w:t>题</w:t>
      </w:r>
      <w:r w:rsidRPr="008D632B">
        <w:rPr>
          <w:b/>
          <w:snapToGrid w:val="0"/>
          <w:color w:val="000000"/>
          <w:kern w:val="0"/>
        </w:rPr>
        <w:t>10</w:t>
      </w:r>
      <w:r w:rsidRPr="008D632B">
        <w:rPr>
          <w:b/>
          <w:snapToGrid w:val="0"/>
          <w:color w:val="000000"/>
          <w:kern w:val="0"/>
        </w:rPr>
        <w:t>分；</w:t>
      </w:r>
      <w:r w:rsidRPr="008D632B">
        <w:rPr>
          <w:b/>
          <w:snapToGrid w:val="0"/>
          <w:color w:val="000000"/>
          <w:kern w:val="0"/>
        </w:rPr>
        <w:t xml:space="preserve"> 28</w:t>
      </w:r>
      <w:r w:rsidRPr="008D632B">
        <w:rPr>
          <w:b/>
          <w:snapToGrid w:val="0"/>
          <w:color w:val="000000"/>
          <w:kern w:val="0"/>
        </w:rPr>
        <w:t>题</w:t>
      </w:r>
      <w:r w:rsidRPr="008D632B">
        <w:rPr>
          <w:b/>
          <w:snapToGrid w:val="0"/>
          <w:color w:val="000000"/>
          <w:kern w:val="0"/>
        </w:rPr>
        <w:t>18</w:t>
      </w:r>
      <w:r w:rsidRPr="008D632B">
        <w:rPr>
          <w:b/>
          <w:snapToGrid w:val="0"/>
          <w:color w:val="000000"/>
          <w:kern w:val="0"/>
        </w:rPr>
        <w:t>分，本大题</w:t>
      </w:r>
      <w:r w:rsidRPr="008D632B">
        <w:rPr>
          <w:b/>
          <w:snapToGrid w:val="0"/>
          <w:color w:val="000000"/>
          <w:kern w:val="0"/>
        </w:rPr>
        <w:t xml:space="preserve"> </w:t>
      </w:r>
      <w:r w:rsidRPr="008D632B">
        <w:rPr>
          <w:b/>
          <w:snapToGrid w:val="0"/>
          <w:color w:val="000000"/>
          <w:kern w:val="0"/>
        </w:rPr>
        <w:t>共</w:t>
      </w:r>
      <w:r w:rsidRPr="008D632B">
        <w:rPr>
          <w:b/>
          <w:snapToGrid w:val="0"/>
          <w:color w:val="000000"/>
          <w:kern w:val="0"/>
        </w:rPr>
        <w:t>28</w:t>
      </w:r>
      <w:r w:rsidRPr="008D632B">
        <w:rPr>
          <w:b/>
          <w:snapToGrid w:val="0"/>
          <w:color w:val="000000"/>
          <w:kern w:val="0"/>
        </w:rPr>
        <w:t>分）</w:t>
      </w:r>
    </w:p>
    <w:p w:rsidR="00705D81" w:rsidRPr="008D632B" w:rsidRDefault="00705D81" w:rsidP="00705D81">
      <w:pPr>
        <w:adjustRightInd w:val="0"/>
        <w:spacing w:line="360" w:lineRule="auto"/>
        <w:jc w:val="left"/>
        <w:textAlignment w:val="center"/>
        <w:rPr>
          <w:snapToGrid w:val="0"/>
          <w:color w:val="000000"/>
          <w:kern w:val="0"/>
        </w:rPr>
      </w:pPr>
      <w:r w:rsidRPr="008D632B">
        <w:rPr>
          <w:b/>
          <w:snapToGrid w:val="0"/>
          <w:color w:val="000000"/>
          <w:kern w:val="0"/>
        </w:rPr>
        <w:lastRenderedPageBreak/>
        <w:t>27</w:t>
      </w:r>
      <w:r w:rsidRPr="008D632B">
        <w:rPr>
          <w:b/>
          <w:snapToGrid w:val="0"/>
          <w:color w:val="000000"/>
          <w:kern w:val="0"/>
        </w:rPr>
        <w:t>．</w:t>
      </w:r>
      <w:r w:rsidRPr="008D632B">
        <w:rPr>
          <w:b/>
          <w:snapToGrid w:val="0"/>
          <w:kern w:val="0"/>
        </w:rPr>
        <w:t>（</w:t>
      </w:r>
      <w:r w:rsidRPr="008D632B">
        <w:rPr>
          <w:b/>
          <w:snapToGrid w:val="0"/>
          <w:kern w:val="0"/>
        </w:rPr>
        <w:t xml:space="preserve">2019 </w:t>
      </w:r>
      <w:r w:rsidRPr="008D632B">
        <w:rPr>
          <w:b/>
          <w:snapToGrid w:val="0"/>
          <w:kern w:val="0"/>
        </w:rPr>
        <w:t>江苏苏州）</w:t>
      </w:r>
      <w:r w:rsidRPr="008D632B">
        <w:rPr>
          <w:snapToGrid w:val="0"/>
          <w:color w:val="000000"/>
          <w:kern w:val="0"/>
        </w:rPr>
        <w:t>利用杠杆开展相关实验探究：</w:t>
      </w:r>
    </w:p>
    <w:p w:rsidR="00705D81" w:rsidRPr="008D632B" w:rsidRDefault="00705D81" w:rsidP="00705D81">
      <w:pPr>
        <w:adjustRightInd w:val="0"/>
        <w:spacing w:line="360" w:lineRule="auto"/>
        <w:jc w:val="left"/>
        <w:textAlignment w:val="center"/>
        <w:rPr>
          <w:snapToGrid w:val="0"/>
          <w:color w:val="000000"/>
          <w:kern w:val="0"/>
        </w:rPr>
      </w:pPr>
      <w:r>
        <w:rPr>
          <w:noProof/>
          <w:color w:val="000000"/>
          <w:kern w:val="0"/>
        </w:rPr>
        <w:drawing>
          <wp:inline distT="0" distB="0" distL="0" distR="0">
            <wp:extent cx="3524250" cy="11430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snapToGrid w:val="0"/>
          <w:color w:val="000000"/>
          <w:kern w:val="0"/>
        </w:rPr>
      </w:pPr>
      <w:r w:rsidRPr="008D632B">
        <w:rPr>
          <w:snapToGrid w:val="0"/>
          <w:color w:val="000000"/>
          <w:kern w:val="0"/>
        </w:rPr>
        <w:t>（</w:t>
      </w:r>
      <w:r w:rsidRPr="008D632B">
        <w:rPr>
          <w:snapToGrid w:val="0"/>
          <w:color w:val="000000"/>
          <w:kern w:val="0"/>
        </w:rPr>
        <w:t>1</w:t>
      </w:r>
      <w:r w:rsidRPr="008D632B">
        <w:rPr>
          <w:snapToGrid w:val="0"/>
          <w:color w:val="000000"/>
          <w:kern w:val="0"/>
        </w:rPr>
        <w:t>）安装好杠杆，将其放到水平位置后松手，发现杠杆沿顺时针方向转动，如图甲所示。则应将平衡螺母向</w:t>
      </w:r>
      <w:r w:rsidRPr="008D632B">
        <w:rPr>
          <w:snapToGrid w:val="0"/>
          <w:color w:val="000000"/>
          <w:kern w:val="0"/>
        </w:rPr>
        <w:t>________</w:t>
      </w:r>
      <w:r w:rsidRPr="008D632B">
        <w:rPr>
          <w:snapToGrid w:val="0"/>
          <w:color w:val="000000"/>
          <w:kern w:val="0"/>
        </w:rPr>
        <w:t>（选填</w:t>
      </w:r>
      <w:r w:rsidRPr="008D632B">
        <w:rPr>
          <w:snapToGrid w:val="0"/>
          <w:color w:val="000000"/>
          <w:kern w:val="0"/>
        </w:rPr>
        <w:t>“</w:t>
      </w:r>
      <w:r w:rsidRPr="008D632B">
        <w:rPr>
          <w:snapToGrid w:val="0"/>
          <w:color w:val="000000"/>
          <w:kern w:val="0"/>
        </w:rPr>
        <w:t>左</w:t>
      </w:r>
      <w:r w:rsidRPr="008D632B">
        <w:rPr>
          <w:snapToGrid w:val="0"/>
          <w:color w:val="000000"/>
          <w:kern w:val="0"/>
        </w:rPr>
        <w:t>”</w:t>
      </w:r>
      <w:r w:rsidRPr="008D632B">
        <w:rPr>
          <w:snapToGrid w:val="0"/>
          <w:color w:val="000000"/>
          <w:kern w:val="0"/>
        </w:rPr>
        <w:t>或</w:t>
      </w:r>
      <w:r w:rsidRPr="008D632B">
        <w:rPr>
          <w:snapToGrid w:val="0"/>
          <w:color w:val="000000"/>
          <w:kern w:val="0"/>
        </w:rPr>
        <w:t>“</w:t>
      </w:r>
      <w:r w:rsidRPr="008D632B">
        <w:rPr>
          <w:snapToGrid w:val="0"/>
          <w:color w:val="000000"/>
          <w:kern w:val="0"/>
        </w:rPr>
        <w:t>右</w:t>
      </w:r>
      <w:r w:rsidRPr="008D632B">
        <w:rPr>
          <w:snapToGrid w:val="0"/>
          <w:color w:val="000000"/>
          <w:kern w:val="0"/>
        </w:rPr>
        <w:t>”</w:t>
      </w:r>
      <w:r w:rsidRPr="008D632B">
        <w:rPr>
          <w:snapToGrid w:val="0"/>
          <w:color w:val="000000"/>
          <w:kern w:val="0"/>
        </w:rPr>
        <w:t>）调节，直到杠杆在水平位置平衡；</w:t>
      </w:r>
    </w:p>
    <w:p w:rsidR="00705D81" w:rsidRPr="008D632B" w:rsidRDefault="00705D81" w:rsidP="00705D81">
      <w:pPr>
        <w:adjustRightInd w:val="0"/>
        <w:spacing w:line="360" w:lineRule="auto"/>
        <w:jc w:val="left"/>
        <w:textAlignment w:val="center"/>
        <w:rPr>
          <w:snapToGrid w:val="0"/>
          <w:color w:val="000000"/>
          <w:kern w:val="0"/>
        </w:rPr>
      </w:pPr>
      <w:r w:rsidRPr="008D632B">
        <w:rPr>
          <w:snapToGrid w:val="0"/>
          <w:color w:val="000000"/>
          <w:kern w:val="0"/>
        </w:rPr>
        <w:t>（</w:t>
      </w:r>
      <w:r w:rsidRPr="008D632B">
        <w:rPr>
          <w:snapToGrid w:val="0"/>
          <w:color w:val="000000"/>
          <w:kern w:val="0"/>
        </w:rPr>
        <w:t>2</w:t>
      </w:r>
      <w:r w:rsidRPr="008D632B">
        <w:rPr>
          <w:snapToGrid w:val="0"/>
          <w:color w:val="000000"/>
          <w:kern w:val="0"/>
        </w:rPr>
        <w:t>）如图乙所示，在</w:t>
      </w:r>
      <w:r w:rsidRPr="008D632B">
        <w:rPr>
          <w:i/>
          <w:snapToGrid w:val="0"/>
          <w:color w:val="000000"/>
          <w:kern w:val="0"/>
        </w:rPr>
        <w:t>A</w:t>
      </w:r>
      <w:r w:rsidRPr="008D632B">
        <w:rPr>
          <w:snapToGrid w:val="0"/>
          <w:color w:val="000000"/>
          <w:kern w:val="0"/>
        </w:rPr>
        <w:t>点挂</w:t>
      </w:r>
      <w:r w:rsidRPr="008D632B">
        <w:rPr>
          <w:snapToGrid w:val="0"/>
          <w:color w:val="000000"/>
          <w:kern w:val="0"/>
        </w:rPr>
        <w:t>3</w:t>
      </w:r>
      <w:r w:rsidRPr="008D632B">
        <w:rPr>
          <w:snapToGrid w:val="0"/>
          <w:color w:val="000000"/>
          <w:kern w:val="0"/>
        </w:rPr>
        <w:t>个重力均为</w:t>
      </w:r>
      <w:r w:rsidRPr="008D632B">
        <w:rPr>
          <w:snapToGrid w:val="0"/>
          <w:color w:val="000000"/>
          <w:kern w:val="0"/>
        </w:rPr>
        <w:t>0.5N</w:t>
      </w:r>
      <w:r w:rsidRPr="008D632B">
        <w:rPr>
          <w:snapToGrid w:val="0"/>
          <w:color w:val="000000"/>
          <w:kern w:val="0"/>
        </w:rPr>
        <w:t>的钩码，在</w:t>
      </w:r>
      <w:r w:rsidRPr="008D632B">
        <w:rPr>
          <w:i/>
          <w:snapToGrid w:val="0"/>
          <w:color w:val="000000"/>
          <w:kern w:val="0"/>
        </w:rPr>
        <w:t>B</w:t>
      </w:r>
      <w:r w:rsidRPr="008D632B">
        <w:rPr>
          <w:snapToGrid w:val="0"/>
          <w:color w:val="000000"/>
          <w:kern w:val="0"/>
        </w:rPr>
        <w:t>点用弹簧测力计竖直向下拉杠杆，使其在水平位置平衡，弹簧测力计的示数为</w:t>
      </w:r>
      <w:r w:rsidRPr="008D632B">
        <w:rPr>
          <w:snapToGrid w:val="0"/>
          <w:color w:val="000000"/>
          <w:kern w:val="0"/>
        </w:rPr>
        <w:t>________N</w:t>
      </w:r>
      <w:r w:rsidRPr="008D632B">
        <w:rPr>
          <w:snapToGrid w:val="0"/>
          <w:color w:val="000000"/>
          <w:kern w:val="0"/>
        </w:rPr>
        <w:t>；若在第（</w:t>
      </w:r>
      <w:r w:rsidRPr="008D632B">
        <w:rPr>
          <w:snapToGrid w:val="0"/>
          <w:color w:val="000000"/>
          <w:kern w:val="0"/>
        </w:rPr>
        <w:t>1</w:t>
      </w:r>
      <w:r w:rsidRPr="008D632B">
        <w:rPr>
          <w:snapToGrid w:val="0"/>
          <w:color w:val="000000"/>
          <w:kern w:val="0"/>
        </w:rPr>
        <w:t>）小题所描述的情形中未调节平衡螺母而直接开展上述实验，弹簧测力计的示数会</w:t>
      </w:r>
      <w:r w:rsidRPr="008D632B">
        <w:rPr>
          <w:snapToGrid w:val="0"/>
          <w:color w:val="000000"/>
          <w:kern w:val="0"/>
        </w:rPr>
        <w:t>___________</w:t>
      </w:r>
      <w:r w:rsidRPr="008D632B">
        <w:rPr>
          <w:snapToGrid w:val="0"/>
          <w:color w:val="000000"/>
          <w:kern w:val="0"/>
        </w:rPr>
        <w:t>（选填</w:t>
      </w:r>
      <w:r w:rsidRPr="008D632B">
        <w:rPr>
          <w:snapToGrid w:val="0"/>
          <w:color w:val="000000"/>
          <w:kern w:val="0"/>
        </w:rPr>
        <w:t>“</w:t>
      </w:r>
      <w:r w:rsidRPr="008D632B">
        <w:rPr>
          <w:snapToGrid w:val="0"/>
          <w:color w:val="000000"/>
          <w:kern w:val="0"/>
        </w:rPr>
        <w:t>偏大</w:t>
      </w:r>
      <w:r w:rsidRPr="008D632B">
        <w:rPr>
          <w:snapToGrid w:val="0"/>
          <w:color w:val="000000"/>
          <w:kern w:val="0"/>
        </w:rPr>
        <w:t>”</w:t>
      </w:r>
      <w:r w:rsidRPr="008D632B">
        <w:rPr>
          <w:snapToGrid w:val="0"/>
          <w:color w:val="000000"/>
          <w:kern w:val="0"/>
        </w:rPr>
        <w:t>、</w:t>
      </w:r>
      <w:r w:rsidRPr="008D632B">
        <w:rPr>
          <w:snapToGrid w:val="0"/>
          <w:color w:val="000000"/>
          <w:kern w:val="0"/>
        </w:rPr>
        <w:t>“</w:t>
      </w:r>
      <w:r w:rsidRPr="008D632B">
        <w:rPr>
          <w:snapToGrid w:val="0"/>
          <w:color w:val="000000"/>
          <w:kern w:val="0"/>
        </w:rPr>
        <w:t>偏小</w:t>
      </w:r>
      <w:r w:rsidRPr="008D632B">
        <w:rPr>
          <w:snapToGrid w:val="0"/>
          <w:color w:val="000000"/>
          <w:kern w:val="0"/>
        </w:rPr>
        <w:t>”</w:t>
      </w:r>
      <w:r w:rsidRPr="008D632B">
        <w:rPr>
          <w:snapToGrid w:val="0"/>
          <w:color w:val="000000"/>
          <w:kern w:val="0"/>
        </w:rPr>
        <w:t>或</w:t>
      </w:r>
      <w:r w:rsidRPr="008D632B">
        <w:rPr>
          <w:snapToGrid w:val="0"/>
          <w:color w:val="000000"/>
          <w:kern w:val="0"/>
        </w:rPr>
        <w:t>“</w:t>
      </w:r>
      <w:r w:rsidRPr="008D632B">
        <w:rPr>
          <w:snapToGrid w:val="0"/>
          <w:color w:val="000000"/>
          <w:kern w:val="0"/>
        </w:rPr>
        <w:t>不变</w:t>
      </w:r>
      <w:r w:rsidRPr="008D632B">
        <w:rPr>
          <w:snapToGrid w:val="0"/>
          <w:color w:val="000000"/>
          <w:kern w:val="0"/>
        </w:rPr>
        <w:t>”</w:t>
      </w:r>
      <w:r w:rsidRPr="008D632B">
        <w:rPr>
          <w:snapToGrid w:val="0"/>
          <w:color w:val="000000"/>
          <w:kern w:val="0"/>
        </w:rPr>
        <w:t>）；</w:t>
      </w:r>
    </w:p>
    <w:p w:rsidR="00705D81" w:rsidRPr="008D632B" w:rsidRDefault="00705D81" w:rsidP="00705D81">
      <w:pPr>
        <w:adjustRightInd w:val="0"/>
        <w:spacing w:line="360" w:lineRule="auto"/>
        <w:jc w:val="left"/>
        <w:textAlignment w:val="center"/>
        <w:rPr>
          <w:snapToGrid w:val="0"/>
          <w:color w:val="000000"/>
          <w:kern w:val="0"/>
        </w:rPr>
      </w:pPr>
      <w:r w:rsidRPr="008D632B">
        <w:rPr>
          <w:snapToGrid w:val="0"/>
          <w:color w:val="000000"/>
          <w:kern w:val="0"/>
        </w:rPr>
        <w:t>（</w:t>
      </w:r>
      <w:r w:rsidRPr="008D632B">
        <w:rPr>
          <w:snapToGrid w:val="0"/>
          <w:color w:val="000000"/>
          <w:kern w:val="0"/>
        </w:rPr>
        <w:t>3</w:t>
      </w:r>
      <w:r w:rsidRPr="008D632B">
        <w:rPr>
          <w:snapToGrid w:val="0"/>
          <w:color w:val="000000"/>
          <w:kern w:val="0"/>
        </w:rPr>
        <w:t>）始终竖直向下拉弹簧测力计，使杠杆从水平位置缓慢转过一定角度，如图内所示，此过程中，弹簧测力计拉力的示数会</w:t>
      </w:r>
      <w:r w:rsidRPr="008D632B">
        <w:rPr>
          <w:snapToGrid w:val="0"/>
          <w:color w:val="000000"/>
          <w:kern w:val="0"/>
        </w:rPr>
        <w:t>________</w:t>
      </w:r>
      <w:r w:rsidRPr="008D632B">
        <w:rPr>
          <w:snapToGrid w:val="0"/>
          <w:color w:val="000000"/>
          <w:kern w:val="0"/>
        </w:rPr>
        <w:t>（选填</w:t>
      </w:r>
      <w:r w:rsidRPr="008D632B">
        <w:rPr>
          <w:snapToGrid w:val="0"/>
          <w:color w:val="000000"/>
          <w:kern w:val="0"/>
        </w:rPr>
        <w:t>”</w:t>
      </w:r>
      <w:r w:rsidRPr="008D632B">
        <w:rPr>
          <w:snapToGrid w:val="0"/>
          <w:color w:val="000000"/>
          <w:kern w:val="0"/>
        </w:rPr>
        <w:t>变大</w:t>
      </w:r>
      <w:r w:rsidRPr="008D632B">
        <w:rPr>
          <w:snapToGrid w:val="0"/>
          <w:color w:val="000000"/>
          <w:kern w:val="0"/>
        </w:rPr>
        <w:t>”</w:t>
      </w:r>
      <w:r w:rsidRPr="008D632B">
        <w:rPr>
          <w:snapToGrid w:val="0"/>
          <w:color w:val="000000"/>
          <w:kern w:val="0"/>
        </w:rPr>
        <w:t>、</w:t>
      </w:r>
      <w:r w:rsidRPr="008D632B">
        <w:rPr>
          <w:snapToGrid w:val="0"/>
          <w:color w:val="000000"/>
          <w:kern w:val="0"/>
        </w:rPr>
        <w:t>“</w:t>
      </w:r>
      <w:r w:rsidRPr="008D632B">
        <w:rPr>
          <w:snapToGrid w:val="0"/>
          <w:color w:val="000000"/>
          <w:kern w:val="0"/>
        </w:rPr>
        <w:t>变小</w:t>
      </w:r>
      <w:r w:rsidRPr="008D632B">
        <w:rPr>
          <w:snapToGrid w:val="0"/>
          <w:color w:val="000000"/>
          <w:kern w:val="0"/>
        </w:rPr>
        <w:t>”</w:t>
      </w:r>
      <w:r w:rsidRPr="008D632B">
        <w:rPr>
          <w:snapToGrid w:val="0"/>
          <w:color w:val="000000"/>
          <w:kern w:val="0"/>
        </w:rPr>
        <w:t>或</w:t>
      </w:r>
      <w:r w:rsidRPr="008D632B">
        <w:rPr>
          <w:snapToGrid w:val="0"/>
          <w:color w:val="000000"/>
          <w:kern w:val="0"/>
        </w:rPr>
        <w:t>“</w:t>
      </w:r>
      <w:r w:rsidRPr="008D632B">
        <w:rPr>
          <w:snapToGrid w:val="0"/>
          <w:color w:val="000000"/>
          <w:kern w:val="0"/>
        </w:rPr>
        <w:t>不变</w:t>
      </w:r>
      <w:r w:rsidRPr="008D632B">
        <w:rPr>
          <w:snapToGrid w:val="0"/>
          <w:color w:val="000000"/>
          <w:kern w:val="0"/>
        </w:rPr>
        <w:t>”</w:t>
      </w:r>
      <w:r w:rsidRPr="008D632B">
        <w:rPr>
          <w:snapToGrid w:val="0"/>
          <w:color w:val="000000"/>
          <w:kern w:val="0"/>
        </w:rPr>
        <w:t>，下同），拉力的大小</w:t>
      </w:r>
      <w:r w:rsidRPr="008D632B">
        <w:rPr>
          <w:snapToGrid w:val="0"/>
          <w:color w:val="000000"/>
          <w:kern w:val="0"/>
        </w:rPr>
        <w:t>___________</w:t>
      </w:r>
      <w:r w:rsidRPr="008D632B">
        <w:rPr>
          <w:snapToGrid w:val="0"/>
          <w:color w:val="000000"/>
          <w:kern w:val="0"/>
        </w:rPr>
        <w:t>。</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【答案】（</w:t>
      </w:r>
      <w:r w:rsidRPr="008D632B">
        <w:rPr>
          <w:snapToGrid w:val="0"/>
          <w:color w:val="FF0000"/>
          <w:kern w:val="0"/>
        </w:rPr>
        <w:t>1</w:t>
      </w:r>
      <w:r w:rsidRPr="008D632B">
        <w:rPr>
          <w:snapToGrid w:val="0"/>
          <w:color w:val="FF0000"/>
          <w:kern w:val="0"/>
        </w:rPr>
        <w:t>）左</w:t>
      </w:r>
      <w:r w:rsidRPr="008D632B">
        <w:rPr>
          <w:snapToGrid w:val="0"/>
          <w:color w:val="FF0000"/>
          <w:kern w:val="0"/>
        </w:rPr>
        <w:t xml:space="preserve">  </w:t>
      </w:r>
      <w:r w:rsidRPr="008D632B">
        <w:rPr>
          <w:snapToGrid w:val="0"/>
          <w:color w:val="FF0000"/>
          <w:kern w:val="0"/>
        </w:rPr>
        <w:t>（</w:t>
      </w:r>
      <w:r w:rsidRPr="008D632B">
        <w:rPr>
          <w:snapToGrid w:val="0"/>
          <w:color w:val="FF0000"/>
          <w:kern w:val="0"/>
        </w:rPr>
        <w:t>2</w:t>
      </w:r>
      <w:r w:rsidRPr="008D632B">
        <w:rPr>
          <w:snapToGrid w:val="0"/>
          <w:color w:val="FF0000"/>
          <w:kern w:val="0"/>
        </w:rPr>
        <w:t>）</w:t>
      </w:r>
      <w:r w:rsidRPr="008D632B">
        <w:rPr>
          <w:snapToGrid w:val="0"/>
          <w:color w:val="FF0000"/>
          <w:kern w:val="0"/>
        </w:rPr>
        <w:t xml:space="preserve">2.0  </w:t>
      </w:r>
      <w:r w:rsidRPr="008D632B">
        <w:rPr>
          <w:snapToGrid w:val="0"/>
          <w:color w:val="FF0000"/>
          <w:kern w:val="0"/>
        </w:rPr>
        <w:t>偏小</w:t>
      </w:r>
      <w:r w:rsidRPr="008D632B">
        <w:rPr>
          <w:snapToGrid w:val="0"/>
          <w:color w:val="FF0000"/>
          <w:kern w:val="0"/>
        </w:rPr>
        <w:t xml:space="preserve">  </w:t>
      </w:r>
      <w:r w:rsidRPr="008D632B">
        <w:rPr>
          <w:snapToGrid w:val="0"/>
          <w:color w:val="FF0000"/>
          <w:kern w:val="0"/>
        </w:rPr>
        <w:t>（</w:t>
      </w:r>
      <w:r w:rsidRPr="008D632B">
        <w:rPr>
          <w:snapToGrid w:val="0"/>
          <w:color w:val="FF0000"/>
          <w:kern w:val="0"/>
        </w:rPr>
        <w:t>3</w:t>
      </w:r>
      <w:r w:rsidRPr="008D632B">
        <w:rPr>
          <w:snapToGrid w:val="0"/>
          <w:color w:val="FF0000"/>
          <w:kern w:val="0"/>
        </w:rPr>
        <w:t>）变小</w:t>
      </w:r>
      <w:r w:rsidRPr="008D632B">
        <w:rPr>
          <w:snapToGrid w:val="0"/>
          <w:color w:val="FF0000"/>
          <w:kern w:val="0"/>
        </w:rPr>
        <w:t xml:space="preserve">  </w:t>
      </w:r>
      <w:r w:rsidRPr="008D632B">
        <w:rPr>
          <w:snapToGrid w:val="0"/>
          <w:color w:val="FF0000"/>
          <w:kern w:val="0"/>
        </w:rPr>
        <w:t>不变</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【解析】（</w:t>
      </w:r>
      <w:r w:rsidRPr="008D632B">
        <w:rPr>
          <w:snapToGrid w:val="0"/>
          <w:color w:val="FF0000"/>
          <w:kern w:val="0"/>
        </w:rPr>
        <w:t>1</w:t>
      </w:r>
      <w:r w:rsidRPr="008D632B">
        <w:rPr>
          <w:snapToGrid w:val="0"/>
          <w:color w:val="FF0000"/>
          <w:kern w:val="0"/>
        </w:rPr>
        <w:t>）杠杆沿顺时针方向转动，左端上翘，如图甲所示，则应将平衡螺母向左调节，直到杠杄在水平位置平衡；</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w:t>
      </w:r>
      <w:r w:rsidRPr="008D632B">
        <w:rPr>
          <w:snapToGrid w:val="0"/>
          <w:color w:val="FF0000"/>
          <w:kern w:val="0"/>
        </w:rPr>
        <w:t>2</w:t>
      </w:r>
      <w:r w:rsidRPr="008D632B">
        <w:rPr>
          <w:snapToGrid w:val="0"/>
          <w:color w:val="FF0000"/>
          <w:kern w:val="0"/>
        </w:rPr>
        <w:t>）由图根据杠杆平衡条件知道：</w:t>
      </w:r>
      <w:r w:rsidRPr="008D632B">
        <w:rPr>
          <w:i/>
          <w:snapToGrid w:val="0"/>
          <w:color w:val="FF0000"/>
          <w:kern w:val="0"/>
        </w:rPr>
        <w:t>F</w:t>
      </w:r>
      <w:r w:rsidRPr="008D632B">
        <w:rPr>
          <w:i/>
          <w:snapToGrid w:val="0"/>
          <w:color w:val="FF0000"/>
          <w:kern w:val="0"/>
          <w:vertAlign w:val="subscript"/>
        </w:rPr>
        <w:t>A</w:t>
      </w:r>
      <w:r w:rsidRPr="008D632B">
        <w:rPr>
          <w:snapToGrid w:val="0"/>
          <w:color w:val="FF0000"/>
          <w:kern w:val="0"/>
        </w:rPr>
        <w:t>×</w:t>
      </w:r>
      <w:r w:rsidRPr="008D632B">
        <w:rPr>
          <w:i/>
          <w:snapToGrid w:val="0"/>
          <w:color w:val="FF0000"/>
          <w:kern w:val="0"/>
        </w:rPr>
        <w:t>L</w:t>
      </w:r>
      <w:r w:rsidRPr="008D632B">
        <w:rPr>
          <w:i/>
          <w:snapToGrid w:val="0"/>
          <w:color w:val="FF0000"/>
          <w:kern w:val="0"/>
          <w:vertAlign w:val="subscript"/>
        </w:rPr>
        <w:t>A</w:t>
      </w:r>
      <w:r w:rsidRPr="008D632B">
        <w:rPr>
          <w:snapToGrid w:val="0"/>
          <w:color w:val="FF0000"/>
          <w:kern w:val="0"/>
        </w:rPr>
        <w:t>=</w:t>
      </w:r>
      <w:r w:rsidRPr="008D632B">
        <w:rPr>
          <w:i/>
          <w:snapToGrid w:val="0"/>
          <w:color w:val="FF0000"/>
          <w:kern w:val="0"/>
        </w:rPr>
        <w:t>F</w:t>
      </w:r>
      <w:r w:rsidRPr="008D632B">
        <w:rPr>
          <w:i/>
          <w:snapToGrid w:val="0"/>
          <w:color w:val="FF0000"/>
          <w:kern w:val="0"/>
          <w:vertAlign w:val="subscript"/>
        </w:rPr>
        <w:t>B</w:t>
      </w:r>
      <w:r w:rsidRPr="008D632B">
        <w:rPr>
          <w:snapToGrid w:val="0"/>
          <w:color w:val="FF0000"/>
          <w:kern w:val="0"/>
        </w:rPr>
        <w:t>×</w:t>
      </w:r>
      <w:r w:rsidRPr="008D632B">
        <w:rPr>
          <w:i/>
          <w:snapToGrid w:val="0"/>
          <w:color w:val="FF0000"/>
          <w:kern w:val="0"/>
        </w:rPr>
        <w:t>L</w:t>
      </w:r>
      <w:r w:rsidRPr="008D632B">
        <w:rPr>
          <w:i/>
          <w:snapToGrid w:val="0"/>
          <w:color w:val="FF0000"/>
          <w:kern w:val="0"/>
          <w:vertAlign w:val="subscript"/>
        </w:rPr>
        <w:t>B</w:t>
      </w:r>
      <w:r w:rsidRPr="008D632B">
        <w:rPr>
          <w:snapToGrid w:val="0"/>
          <w:color w:val="FF0000"/>
          <w:kern w:val="0"/>
        </w:rPr>
        <w:t>，</w:t>
      </w:r>
      <w:r w:rsidRPr="008D632B">
        <w:rPr>
          <w:snapToGrid w:val="0"/>
          <w:color w:val="FF0000"/>
          <w:kern w:val="0"/>
        </w:rPr>
        <w:t>3×0.5 N×4</w:t>
      </w:r>
      <w:r w:rsidRPr="008D632B">
        <w:rPr>
          <w:i/>
          <w:snapToGrid w:val="0"/>
          <w:color w:val="FF0000"/>
          <w:kern w:val="0"/>
        </w:rPr>
        <w:t>L</w:t>
      </w:r>
      <w:r w:rsidRPr="008D632B">
        <w:rPr>
          <w:snapToGrid w:val="0"/>
          <w:color w:val="FF0000"/>
          <w:kern w:val="0"/>
        </w:rPr>
        <w:t>=</w:t>
      </w:r>
      <w:r w:rsidRPr="008D632B">
        <w:rPr>
          <w:i/>
          <w:snapToGrid w:val="0"/>
          <w:color w:val="FF0000"/>
          <w:kern w:val="0"/>
        </w:rPr>
        <w:t>F</w:t>
      </w:r>
      <w:r w:rsidRPr="008D632B">
        <w:rPr>
          <w:i/>
          <w:snapToGrid w:val="0"/>
          <w:color w:val="FF0000"/>
          <w:kern w:val="0"/>
          <w:vertAlign w:val="subscript"/>
        </w:rPr>
        <w:t>B</w:t>
      </w:r>
      <w:r w:rsidRPr="008D632B">
        <w:rPr>
          <w:snapToGrid w:val="0"/>
          <w:color w:val="FF0000"/>
          <w:kern w:val="0"/>
        </w:rPr>
        <w:t>×3</w:t>
      </w:r>
      <w:r w:rsidRPr="008D632B">
        <w:rPr>
          <w:i/>
          <w:snapToGrid w:val="0"/>
          <w:color w:val="FF0000"/>
          <w:kern w:val="0"/>
        </w:rPr>
        <w:t>L</w:t>
      </w:r>
      <w:r w:rsidRPr="008D632B">
        <w:rPr>
          <w:snapToGrid w:val="0"/>
          <w:color w:val="FF0000"/>
          <w:kern w:val="0"/>
        </w:rPr>
        <w:t>，所以</w:t>
      </w:r>
      <w:r w:rsidRPr="008D632B">
        <w:rPr>
          <w:i/>
          <w:snapToGrid w:val="0"/>
          <w:color w:val="FF0000"/>
          <w:kern w:val="0"/>
        </w:rPr>
        <w:t>F</w:t>
      </w:r>
      <w:r w:rsidRPr="008D632B">
        <w:rPr>
          <w:i/>
          <w:snapToGrid w:val="0"/>
          <w:color w:val="FF0000"/>
          <w:kern w:val="0"/>
          <w:vertAlign w:val="subscript"/>
        </w:rPr>
        <w:t>B</w:t>
      </w:r>
      <w:r w:rsidRPr="008D632B">
        <w:rPr>
          <w:snapToGrid w:val="0"/>
          <w:color w:val="FF0000"/>
          <w:kern w:val="0"/>
        </w:rPr>
        <w:t>=2.0 N</w:t>
      </w:r>
      <w:r w:rsidRPr="008D632B">
        <w:rPr>
          <w:snapToGrid w:val="0"/>
          <w:color w:val="FF0000"/>
          <w:kern w:val="0"/>
        </w:rPr>
        <w:t>；若在第（</w:t>
      </w:r>
      <w:r w:rsidRPr="008D632B">
        <w:rPr>
          <w:snapToGrid w:val="0"/>
          <w:color w:val="FF0000"/>
          <w:kern w:val="0"/>
        </w:rPr>
        <w:t>1</w:t>
      </w:r>
      <w:r w:rsidRPr="008D632B">
        <w:rPr>
          <w:snapToGrid w:val="0"/>
          <w:color w:val="FF0000"/>
          <w:kern w:val="0"/>
        </w:rPr>
        <w:t>）小题所描述的情形中未调节平衡螺母而直接开展上述实验，由于左侧已经存在杠杆的力与力臂的乘积，故弹簧测力计的示数会偏小；</w:t>
      </w:r>
    </w:p>
    <w:p w:rsidR="00705D81" w:rsidRPr="008D632B" w:rsidRDefault="00705D81" w:rsidP="00705D81">
      <w:pPr>
        <w:adjustRightInd w:val="0"/>
        <w:spacing w:line="360" w:lineRule="auto"/>
        <w:jc w:val="left"/>
        <w:textAlignment w:val="center"/>
        <w:rPr>
          <w:snapToGrid w:val="0"/>
          <w:color w:val="FF0000"/>
          <w:kern w:val="0"/>
        </w:rPr>
      </w:pPr>
      <w:r w:rsidRPr="008D632B">
        <w:rPr>
          <w:snapToGrid w:val="0"/>
          <w:color w:val="FF0000"/>
          <w:kern w:val="0"/>
        </w:rPr>
        <w:t>（</w:t>
      </w:r>
      <w:r w:rsidRPr="008D632B">
        <w:rPr>
          <w:snapToGrid w:val="0"/>
          <w:color w:val="FF0000"/>
          <w:kern w:val="0"/>
        </w:rPr>
        <w:t>3</w:t>
      </w:r>
      <w:r w:rsidRPr="008D632B">
        <w:rPr>
          <w:snapToGrid w:val="0"/>
          <w:color w:val="FF0000"/>
          <w:kern w:val="0"/>
        </w:rPr>
        <w:t>）图丙使杠杆由水平位置时，根据杠杆平衡条件</w:t>
      </w:r>
      <w:r w:rsidRPr="008D632B">
        <w:rPr>
          <w:i/>
          <w:snapToGrid w:val="0"/>
          <w:color w:val="FF0000"/>
          <w:kern w:val="0"/>
        </w:rPr>
        <w:t>F</w:t>
      </w:r>
      <w:r w:rsidRPr="008D632B">
        <w:rPr>
          <w:snapToGrid w:val="0"/>
          <w:color w:val="FF0000"/>
          <w:kern w:val="0"/>
          <w:vertAlign w:val="subscript"/>
        </w:rPr>
        <w:t>1</w:t>
      </w:r>
      <w:r w:rsidRPr="008D632B">
        <w:rPr>
          <w:i/>
          <w:snapToGrid w:val="0"/>
          <w:color w:val="FF0000"/>
          <w:kern w:val="0"/>
        </w:rPr>
        <w:t>L</w:t>
      </w:r>
      <w:r w:rsidRPr="008D632B">
        <w:rPr>
          <w:snapToGrid w:val="0"/>
          <w:color w:val="FF0000"/>
          <w:kern w:val="0"/>
          <w:vertAlign w:val="subscript"/>
        </w:rPr>
        <w:t>1</w:t>
      </w:r>
      <w:r w:rsidRPr="008D632B">
        <w:rPr>
          <w:snapToGrid w:val="0"/>
          <w:color w:val="FF0000"/>
          <w:kern w:val="0"/>
        </w:rPr>
        <w:t>=</w:t>
      </w:r>
      <w:r w:rsidRPr="008D632B">
        <w:rPr>
          <w:i/>
          <w:snapToGrid w:val="0"/>
          <w:color w:val="FF0000"/>
          <w:kern w:val="0"/>
        </w:rPr>
        <w:t>F</w:t>
      </w:r>
      <w:r w:rsidRPr="008D632B">
        <w:rPr>
          <w:snapToGrid w:val="0"/>
          <w:color w:val="FF0000"/>
          <w:kern w:val="0"/>
          <w:vertAlign w:val="subscript"/>
        </w:rPr>
        <w:t>2</w:t>
      </w:r>
      <w:r w:rsidRPr="008D632B">
        <w:rPr>
          <w:i/>
          <w:snapToGrid w:val="0"/>
          <w:color w:val="FF0000"/>
          <w:kern w:val="0"/>
        </w:rPr>
        <w:t>L</w:t>
      </w:r>
      <w:r w:rsidRPr="008D632B">
        <w:rPr>
          <w:snapToGrid w:val="0"/>
          <w:color w:val="FF0000"/>
          <w:kern w:val="0"/>
          <w:vertAlign w:val="subscript"/>
        </w:rPr>
        <w:t>2</w:t>
      </w:r>
      <w:r w:rsidRPr="008D632B">
        <w:rPr>
          <w:snapToGrid w:val="0"/>
          <w:color w:val="FF0000"/>
          <w:kern w:val="0"/>
        </w:rPr>
        <w:t>知道，</w:t>
      </w:r>
      <w:r w:rsidRPr="008D632B">
        <w:rPr>
          <w:i/>
          <w:snapToGrid w:val="0"/>
          <w:color w:val="FF0000"/>
          <w:kern w:val="0"/>
        </w:rPr>
        <w:t>G</w:t>
      </w:r>
      <w:r w:rsidRPr="008D632B">
        <w:rPr>
          <w:snapToGrid w:val="0"/>
          <w:color w:val="FF0000"/>
          <w:kern w:val="0"/>
        </w:rPr>
        <w:t>×4</w:t>
      </w:r>
      <w:r w:rsidRPr="008D632B">
        <w:rPr>
          <w:i/>
          <w:snapToGrid w:val="0"/>
          <w:color w:val="FF0000"/>
          <w:kern w:val="0"/>
        </w:rPr>
        <w:t>L</w:t>
      </w:r>
      <w:r w:rsidRPr="008D632B">
        <w:rPr>
          <w:snapToGrid w:val="0"/>
          <w:color w:val="FF0000"/>
          <w:kern w:val="0"/>
        </w:rPr>
        <w:t>=</w:t>
      </w:r>
      <w:r w:rsidRPr="008D632B">
        <w:rPr>
          <w:i/>
          <w:snapToGrid w:val="0"/>
          <w:color w:val="FF0000"/>
          <w:kern w:val="0"/>
        </w:rPr>
        <w:t>F</w:t>
      </w:r>
      <w:r w:rsidRPr="008D632B">
        <w:rPr>
          <w:snapToGrid w:val="0"/>
          <w:color w:val="FF0000"/>
          <w:kern w:val="0"/>
          <w:vertAlign w:val="subscript"/>
        </w:rPr>
        <w:t>2</w:t>
      </w:r>
      <w:r w:rsidRPr="008D632B">
        <w:rPr>
          <w:snapToGrid w:val="0"/>
          <w:color w:val="FF0000"/>
          <w:kern w:val="0"/>
        </w:rPr>
        <w:t>×3</w:t>
      </w:r>
      <w:r w:rsidRPr="008D632B">
        <w:rPr>
          <w:i/>
          <w:snapToGrid w:val="0"/>
          <w:color w:val="FF0000"/>
          <w:kern w:val="0"/>
        </w:rPr>
        <w:t>L</w:t>
      </w:r>
      <w:r w:rsidRPr="008D632B">
        <w:rPr>
          <w:snapToGrid w:val="0"/>
          <w:color w:val="FF0000"/>
          <w:kern w:val="0"/>
        </w:rPr>
        <w:t>，则</w:t>
      </w:r>
      <w:r w:rsidRPr="008D632B">
        <w:rPr>
          <w:i/>
          <w:snapToGrid w:val="0"/>
          <w:color w:val="FF0000"/>
          <w:kern w:val="0"/>
        </w:rPr>
        <w:t>F</w:t>
      </w:r>
      <w:r w:rsidRPr="008D632B">
        <w:rPr>
          <w:snapToGrid w:val="0"/>
          <w:color w:val="FF0000"/>
          <w:kern w:val="0"/>
          <w:vertAlign w:val="subscript"/>
        </w:rPr>
        <w:t>2</w:t>
      </w:r>
      <w:r w:rsidRPr="008D632B">
        <w:rPr>
          <w:snapToGrid w:val="0"/>
          <w:color w:val="FF0000"/>
          <w:kern w:val="0"/>
        </w:rPr>
        <w:t>=</w:t>
      </w:r>
      <w:r w:rsidRPr="008D632B">
        <w:rPr>
          <w:snapToGrid w:val="0"/>
          <w:color w:val="FF0000"/>
          <w:kern w:val="0"/>
        </w:rPr>
        <w:object w:dxaOrig="240" w:dyaOrig="613">
          <v:shape id="_x0000_i1057" type="#_x0000_t75" alt="学科网(www.zxxk.com)--教育资源门户，提供试题试卷、教案、课件、教学论文、素材等各类教学资源库下载，还有大量丰富的教学资讯！" style="width:12pt;height:30.75pt" o:ole="">
            <v:imagedata r:id="rId161" o:title=""/>
          </v:shape>
          <o:OLEObject Type="Embed" ProgID="Equation.DSMT4" ShapeID="_x0000_i1057" DrawAspect="Content" ObjectID="_1651258654" r:id="rId162"/>
        </w:object>
      </w:r>
      <w:r w:rsidRPr="008D632B">
        <w:rPr>
          <w:i/>
          <w:snapToGrid w:val="0"/>
          <w:color w:val="FF0000"/>
          <w:kern w:val="0"/>
        </w:rPr>
        <w:t>G</w:t>
      </w:r>
      <w:r w:rsidRPr="008D632B">
        <w:rPr>
          <w:snapToGrid w:val="0"/>
          <w:color w:val="FF0000"/>
          <w:kern w:val="0"/>
        </w:rPr>
        <w:t>；当转动到图中位置时，设杠杆与水平位置的夹角为</w:t>
      </w:r>
      <w:r w:rsidRPr="008D632B">
        <w:rPr>
          <w:i/>
          <w:snapToGrid w:val="0"/>
          <w:color w:val="FF0000"/>
          <w:kern w:val="0"/>
        </w:rPr>
        <w:t>α</w:t>
      </w:r>
      <w:r w:rsidRPr="008D632B">
        <w:rPr>
          <w:snapToGrid w:val="0"/>
          <w:color w:val="FF0000"/>
          <w:kern w:val="0"/>
        </w:rPr>
        <w:t>，物体的力臂、弹簧测力计拉力的力臂均变小；则根据杠杆平衡条件</w:t>
      </w:r>
      <w:r w:rsidRPr="008D632B">
        <w:rPr>
          <w:i/>
          <w:snapToGrid w:val="0"/>
          <w:color w:val="FF0000"/>
          <w:kern w:val="0"/>
        </w:rPr>
        <w:t>F</w:t>
      </w:r>
      <w:r w:rsidRPr="008D632B">
        <w:rPr>
          <w:i/>
          <w:snapToGrid w:val="0"/>
          <w:color w:val="FF0000"/>
          <w:kern w:val="0"/>
          <w:vertAlign w:val="subscript"/>
        </w:rPr>
        <w:t>1</w:t>
      </w:r>
      <w:r w:rsidRPr="008D632B">
        <w:rPr>
          <w:i/>
          <w:snapToGrid w:val="0"/>
          <w:color w:val="FF0000"/>
          <w:kern w:val="0"/>
        </w:rPr>
        <w:t>L</w:t>
      </w:r>
      <w:r w:rsidRPr="008D632B">
        <w:rPr>
          <w:snapToGrid w:val="0"/>
          <w:color w:val="FF0000"/>
          <w:kern w:val="0"/>
          <w:vertAlign w:val="subscript"/>
        </w:rPr>
        <w:t>1</w:t>
      </w:r>
      <w:r w:rsidRPr="008D632B">
        <w:rPr>
          <w:snapToGrid w:val="0"/>
          <w:color w:val="FF0000"/>
          <w:kern w:val="0"/>
        </w:rPr>
        <w:t>=</w:t>
      </w:r>
      <w:r w:rsidRPr="008D632B">
        <w:rPr>
          <w:i/>
          <w:snapToGrid w:val="0"/>
          <w:color w:val="FF0000"/>
          <w:kern w:val="0"/>
        </w:rPr>
        <w:t>F</w:t>
      </w:r>
      <w:r w:rsidRPr="008D632B">
        <w:rPr>
          <w:snapToGrid w:val="0"/>
          <w:color w:val="FF0000"/>
          <w:kern w:val="0"/>
          <w:vertAlign w:val="subscript"/>
        </w:rPr>
        <w:t>2</w:t>
      </w:r>
      <w:r w:rsidRPr="008D632B">
        <w:rPr>
          <w:i/>
          <w:snapToGrid w:val="0"/>
          <w:color w:val="FF0000"/>
          <w:kern w:val="0"/>
        </w:rPr>
        <w:t>L</w:t>
      </w:r>
      <w:r w:rsidRPr="008D632B">
        <w:rPr>
          <w:snapToGrid w:val="0"/>
          <w:color w:val="FF0000"/>
          <w:kern w:val="0"/>
          <w:vertAlign w:val="subscript"/>
        </w:rPr>
        <w:t>2</w:t>
      </w:r>
      <w:r w:rsidRPr="008D632B">
        <w:rPr>
          <w:snapToGrid w:val="0"/>
          <w:color w:val="FF0000"/>
          <w:kern w:val="0"/>
        </w:rPr>
        <w:t>得，</w:t>
      </w:r>
      <w:r w:rsidRPr="008D632B">
        <w:rPr>
          <w:i/>
          <w:snapToGrid w:val="0"/>
          <w:color w:val="FF0000"/>
          <w:kern w:val="0"/>
        </w:rPr>
        <w:t>G</w:t>
      </w:r>
      <w:r w:rsidRPr="008D632B">
        <w:rPr>
          <w:snapToGrid w:val="0"/>
          <w:color w:val="FF0000"/>
          <w:kern w:val="0"/>
        </w:rPr>
        <w:t>×4</w:t>
      </w:r>
      <w:r w:rsidRPr="008D632B">
        <w:rPr>
          <w:i/>
          <w:snapToGrid w:val="0"/>
          <w:color w:val="FF0000"/>
          <w:kern w:val="0"/>
        </w:rPr>
        <w:t>L</w:t>
      </w:r>
      <w:r w:rsidRPr="008D632B">
        <w:rPr>
          <w:snapToGrid w:val="0"/>
          <w:color w:val="FF0000"/>
          <w:kern w:val="0"/>
        </w:rPr>
        <w:t>×cos</w:t>
      </w:r>
      <w:r w:rsidRPr="008D632B">
        <w:rPr>
          <w:i/>
          <w:snapToGrid w:val="0"/>
          <w:color w:val="FF0000"/>
          <w:kern w:val="0"/>
        </w:rPr>
        <w:t>α</w:t>
      </w:r>
      <w:r w:rsidRPr="008D632B">
        <w:rPr>
          <w:snapToGrid w:val="0"/>
          <w:color w:val="FF0000"/>
          <w:kern w:val="0"/>
        </w:rPr>
        <w:t>=</w:t>
      </w:r>
      <w:r w:rsidRPr="008D632B">
        <w:rPr>
          <w:i/>
          <w:snapToGrid w:val="0"/>
          <w:color w:val="FF0000"/>
          <w:kern w:val="0"/>
        </w:rPr>
        <w:t>F</w:t>
      </w:r>
      <w:r w:rsidRPr="008D632B">
        <w:rPr>
          <w:snapToGrid w:val="0"/>
          <w:color w:val="FF0000"/>
          <w:kern w:val="0"/>
          <w:vertAlign w:val="subscript"/>
        </w:rPr>
        <w:t>2</w:t>
      </w:r>
      <w:r w:rsidRPr="008D632B">
        <w:rPr>
          <w:snapToGrid w:val="0"/>
          <w:color w:val="FF0000"/>
          <w:kern w:val="0"/>
        </w:rPr>
        <w:t>′×3</w:t>
      </w:r>
      <w:r w:rsidRPr="008D632B">
        <w:rPr>
          <w:i/>
          <w:snapToGrid w:val="0"/>
          <w:color w:val="FF0000"/>
          <w:kern w:val="0"/>
        </w:rPr>
        <w:t>L</w:t>
      </w:r>
      <w:r w:rsidRPr="008D632B">
        <w:rPr>
          <w:snapToGrid w:val="0"/>
          <w:color w:val="FF0000"/>
          <w:kern w:val="0"/>
        </w:rPr>
        <w:t>×cos</w:t>
      </w:r>
      <w:r w:rsidRPr="008D632B">
        <w:rPr>
          <w:i/>
          <w:snapToGrid w:val="0"/>
          <w:color w:val="FF0000"/>
          <w:kern w:val="0"/>
        </w:rPr>
        <w:t>α</w:t>
      </w:r>
      <w:r w:rsidRPr="008D632B">
        <w:rPr>
          <w:snapToGrid w:val="0"/>
          <w:color w:val="FF0000"/>
          <w:kern w:val="0"/>
        </w:rPr>
        <w:t>，则</w:t>
      </w:r>
      <w:r w:rsidRPr="008D632B">
        <w:rPr>
          <w:i/>
          <w:snapToGrid w:val="0"/>
          <w:color w:val="FF0000"/>
          <w:kern w:val="0"/>
        </w:rPr>
        <w:t>F</w:t>
      </w:r>
      <w:r w:rsidRPr="008D632B">
        <w:rPr>
          <w:snapToGrid w:val="0"/>
          <w:color w:val="FF0000"/>
          <w:kern w:val="0"/>
          <w:vertAlign w:val="subscript"/>
        </w:rPr>
        <w:t>2</w:t>
      </w:r>
      <w:r w:rsidRPr="008D632B">
        <w:rPr>
          <w:snapToGrid w:val="0"/>
          <w:color w:val="FF0000"/>
          <w:kern w:val="0"/>
        </w:rPr>
        <w:t>′=</w:t>
      </w:r>
      <w:r w:rsidRPr="008D632B">
        <w:rPr>
          <w:snapToGrid w:val="0"/>
          <w:color w:val="FF0000"/>
          <w:kern w:val="0"/>
        </w:rPr>
        <w:object w:dxaOrig="240" w:dyaOrig="613">
          <v:shape id="_x0000_i1058" type="#_x0000_t75" alt="学科网(www.zxxk.com)--教育资源门户，提供试题试卷、教案、课件、教学论文、素材等各类教学资源库下载，还有大量丰富的教学资讯！" style="width:12pt;height:30.75pt" o:ole="">
            <v:imagedata r:id="rId161" o:title=""/>
          </v:shape>
          <o:OLEObject Type="Embed" ProgID="Equation.DSMT4" ShapeID="_x0000_i1058" DrawAspect="Content" ObjectID="_1651258655" r:id="rId163"/>
        </w:object>
      </w:r>
      <w:r w:rsidRPr="008D632B">
        <w:rPr>
          <w:i/>
          <w:snapToGrid w:val="0"/>
          <w:color w:val="FF0000"/>
          <w:kern w:val="0"/>
        </w:rPr>
        <w:t>G</w:t>
      </w:r>
      <w:r w:rsidRPr="008D632B">
        <w:rPr>
          <w:snapToGrid w:val="0"/>
          <w:color w:val="FF0000"/>
          <w:kern w:val="0"/>
        </w:rPr>
        <w:t>，所以，在此过程中拉力</w:t>
      </w:r>
      <w:r w:rsidRPr="008D632B">
        <w:rPr>
          <w:i/>
          <w:snapToGrid w:val="0"/>
          <w:color w:val="FF0000"/>
          <w:kern w:val="0"/>
        </w:rPr>
        <w:t>F</w:t>
      </w:r>
      <w:r w:rsidRPr="008D632B">
        <w:rPr>
          <w:snapToGrid w:val="0"/>
          <w:color w:val="FF0000"/>
          <w:kern w:val="0"/>
        </w:rPr>
        <w:t>的大小不变。</w:t>
      </w:r>
    </w:p>
    <w:p w:rsidR="00705D81" w:rsidRPr="008D632B" w:rsidRDefault="00705D81" w:rsidP="00705D81">
      <w:pPr>
        <w:adjustRightInd w:val="0"/>
        <w:spacing w:line="360" w:lineRule="auto"/>
        <w:jc w:val="left"/>
        <w:textAlignment w:val="center"/>
        <w:rPr>
          <w:bCs/>
          <w:color w:val="000000"/>
          <w:szCs w:val="21"/>
        </w:rPr>
      </w:pPr>
      <w:r w:rsidRPr="008D632B">
        <w:rPr>
          <w:b/>
          <w:snapToGrid w:val="0"/>
          <w:color w:val="000000"/>
          <w:kern w:val="0"/>
        </w:rPr>
        <w:t>28.</w:t>
      </w:r>
      <w:r w:rsidRPr="008D632B">
        <w:rPr>
          <w:b/>
          <w:bCs/>
          <w:color w:val="000000"/>
          <w:szCs w:val="21"/>
        </w:rPr>
        <w:t>（</w:t>
      </w:r>
      <w:r w:rsidRPr="008D632B">
        <w:rPr>
          <w:b/>
          <w:bCs/>
          <w:color w:val="000000"/>
          <w:szCs w:val="21"/>
        </w:rPr>
        <w:t xml:space="preserve">2019 </w:t>
      </w:r>
      <w:r w:rsidRPr="008D632B">
        <w:rPr>
          <w:b/>
          <w:bCs/>
          <w:color w:val="000000"/>
          <w:szCs w:val="21"/>
        </w:rPr>
        <w:t>淄博）</w:t>
      </w:r>
      <w:r w:rsidRPr="008D632B">
        <w:rPr>
          <w:bCs/>
          <w:color w:val="000000"/>
          <w:szCs w:val="21"/>
        </w:rPr>
        <w:t>在日常生活和工农业生产中，提高机械效率有着重要的意义。提高机械效率，要从研究影响机械效率的因素出发，寻求办法。</w:t>
      </w:r>
    </w:p>
    <w:p w:rsidR="00705D81" w:rsidRPr="008D632B" w:rsidRDefault="00705D81" w:rsidP="00705D81">
      <w:pPr>
        <w:adjustRightInd w:val="0"/>
        <w:spacing w:line="360" w:lineRule="auto"/>
        <w:jc w:val="left"/>
        <w:textAlignment w:val="center"/>
        <w:rPr>
          <w:bCs/>
          <w:color w:val="000000"/>
          <w:szCs w:val="21"/>
        </w:rPr>
      </w:pPr>
      <w:r>
        <w:rPr>
          <w:noProof/>
        </w:rPr>
        <w:lastRenderedPageBreak/>
        <w:drawing>
          <wp:inline distT="0" distB="0" distL="0" distR="0">
            <wp:extent cx="3448050" cy="13049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448050" cy="130492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bCs/>
          <w:color w:val="000000"/>
          <w:szCs w:val="21"/>
        </w:rPr>
      </w:pPr>
      <w:r w:rsidRPr="008D632B">
        <w:rPr>
          <w:bCs/>
          <w:color w:val="000000"/>
          <w:szCs w:val="21"/>
        </w:rPr>
        <w:t>（</w:t>
      </w:r>
      <w:r w:rsidRPr="008D632B">
        <w:rPr>
          <w:bCs/>
          <w:color w:val="000000"/>
          <w:szCs w:val="21"/>
        </w:rPr>
        <w:t>1</w:t>
      </w:r>
      <w:r w:rsidRPr="008D632B">
        <w:rPr>
          <w:bCs/>
          <w:color w:val="000000"/>
          <w:szCs w:val="21"/>
        </w:rPr>
        <w:t>）为了探究影响机械效率的因素，小明选取了大小相同的滑轮，利用图甲和图乙装置进行实验，并把数据整理记录在下表中。</w:t>
      </w:r>
    </w:p>
    <w:p w:rsidR="00705D81" w:rsidRPr="008D632B" w:rsidRDefault="00705D81" w:rsidP="00705D81">
      <w:pPr>
        <w:adjustRightInd w:val="0"/>
        <w:spacing w:line="360" w:lineRule="auto"/>
        <w:jc w:val="left"/>
        <w:textAlignment w:val="center"/>
        <w:rPr>
          <w:bCs/>
          <w:color w:val="000000"/>
          <w:szCs w:val="21"/>
        </w:rPr>
      </w:pPr>
      <w:r>
        <w:rPr>
          <w:noProof/>
        </w:rPr>
        <w:drawing>
          <wp:inline distT="0" distB="0" distL="0" distR="0">
            <wp:extent cx="5267325" cy="22383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267325" cy="2238375"/>
                    </a:xfrm>
                    <a:prstGeom prst="rect">
                      <a:avLst/>
                    </a:prstGeom>
                    <a:noFill/>
                    <a:ln>
                      <a:noFill/>
                    </a:ln>
                  </pic:spPr>
                </pic:pic>
              </a:graphicData>
            </a:graphic>
          </wp:inline>
        </w:drawing>
      </w:r>
    </w:p>
    <w:p w:rsidR="00705D81" w:rsidRPr="008D632B" w:rsidRDefault="00705D81" w:rsidP="00705D81">
      <w:pPr>
        <w:adjustRightInd w:val="0"/>
        <w:spacing w:line="360" w:lineRule="auto"/>
        <w:jc w:val="left"/>
        <w:textAlignment w:val="center"/>
        <w:rPr>
          <w:bCs/>
          <w:color w:val="000000"/>
          <w:szCs w:val="21"/>
        </w:rPr>
      </w:pPr>
      <w:r w:rsidRPr="008D632B">
        <w:rPr>
          <w:rFonts w:ascii="宋体" w:hAnsi="宋体" w:cs="宋体" w:hint="eastAsia"/>
          <w:bCs/>
          <w:color w:val="000000"/>
          <w:szCs w:val="21"/>
        </w:rPr>
        <w:t>①</w:t>
      </w:r>
      <w:r w:rsidRPr="008D632B">
        <w:rPr>
          <w:bCs/>
          <w:color w:val="000000"/>
          <w:szCs w:val="21"/>
        </w:rPr>
        <w:t>比较</w:t>
      </w:r>
      <w:r w:rsidRPr="008D632B">
        <w:rPr>
          <w:bCs/>
          <w:color w:val="000000"/>
          <w:szCs w:val="21"/>
        </w:rPr>
        <w:t>1</w:t>
      </w:r>
      <w:r w:rsidRPr="008D632B">
        <w:rPr>
          <w:bCs/>
          <w:color w:val="000000"/>
          <w:szCs w:val="21"/>
        </w:rPr>
        <w:t>和</w:t>
      </w:r>
      <w:r w:rsidRPr="008D632B">
        <w:rPr>
          <w:bCs/>
          <w:color w:val="000000"/>
          <w:szCs w:val="21"/>
        </w:rPr>
        <w:t>2</w:t>
      </w:r>
      <w:r w:rsidRPr="008D632B">
        <w:rPr>
          <w:bCs/>
          <w:color w:val="000000"/>
          <w:szCs w:val="21"/>
        </w:rPr>
        <w:t>两次实验发现：在所有滑轮组一定时，提升的钩码</w:t>
      </w:r>
      <w:r w:rsidRPr="008D632B">
        <w:rPr>
          <w:bCs/>
          <w:color w:val="000000"/>
          <w:szCs w:val="21"/>
        </w:rPr>
        <w:t>________</w:t>
      </w:r>
      <w:r w:rsidRPr="008D632B">
        <w:rPr>
          <w:bCs/>
          <w:color w:val="000000"/>
          <w:szCs w:val="21"/>
        </w:rPr>
        <w:t>，机械效率越高。</w:t>
      </w:r>
    </w:p>
    <w:p w:rsidR="00705D81" w:rsidRPr="008D632B" w:rsidRDefault="00705D81" w:rsidP="00705D81">
      <w:pPr>
        <w:adjustRightInd w:val="0"/>
        <w:spacing w:line="360" w:lineRule="auto"/>
        <w:jc w:val="left"/>
        <w:textAlignment w:val="center"/>
        <w:rPr>
          <w:bCs/>
          <w:color w:val="000000"/>
          <w:szCs w:val="21"/>
        </w:rPr>
      </w:pPr>
      <w:r w:rsidRPr="008D632B">
        <w:rPr>
          <w:rFonts w:ascii="宋体" w:hAnsi="宋体" w:cs="宋体" w:hint="eastAsia"/>
          <w:bCs/>
          <w:color w:val="000000"/>
          <w:szCs w:val="21"/>
        </w:rPr>
        <w:t>②</w:t>
      </w:r>
      <w:r w:rsidRPr="008D632B">
        <w:rPr>
          <w:bCs/>
          <w:color w:val="000000"/>
          <w:szCs w:val="21"/>
        </w:rPr>
        <w:t>比较</w:t>
      </w:r>
      <w:r w:rsidRPr="008D632B">
        <w:rPr>
          <w:bCs/>
          <w:color w:val="000000"/>
          <w:szCs w:val="21"/>
        </w:rPr>
        <w:t>3</w:t>
      </w:r>
      <w:r w:rsidRPr="008D632B">
        <w:rPr>
          <w:bCs/>
          <w:color w:val="000000"/>
          <w:szCs w:val="21"/>
        </w:rPr>
        <w:t>和</w:t>
      </w:r>
      <w:r w:rsidRPr="008D632B">
        <w:rPr>
          <w:bCs/>
          <w:color w:val="000000"/>
          <w:szCs w:val="21"/>
        </w:rPr>
        <w:t>4</w:t>
      </w:r>
      <w:r w:rsidRPr="008D632B">
        <w:rPr>
          <w:bCs/>
          <w:color w:val="000000"/>
          <w:szCs w:val="21"/>
        </w:rPr>
        <w:t>两次实验发现：滑轮组的机械效率还与</w:t>
      </w:r>
      <w:r w:rsidRPr="008D632B">
        <w:rPr>
          <w:bCs/>
          <w:color w:val="000000"/>
          <w:szCs w:val="21"/>
        </w:rPr>
        <w:t>________</w:t>
      </w:r>
      <w:r w:rsidRPr="008D632B">
        <w:rPr>
          <w:bCs/>
          <w:color w:val="000000"/>
          <w:szCs w:val="21"/>
        </w:rPr>
        <w:t>有关。</w:t>
      </w:r>
    </w:p>
    <w:p w:rsidR="00705D81" w:rsidRPr="008D632B" w:rsidRDefault="00705D81" w:rsidP="00705D81">
      <w:pPr>
        <w:adjustRightInd w:val="0"/>
        <w:spacing w:line="360" w:lineRule="auto"/>
        <w:jc w:val="left"/>
        <w:textAlignment w:val="center"/>
        <w:rPr>
          <w:bCs/>
          <w:color w:val="000000"/>
          <w:szCs w:val="21"/>
        </w:rPr>
      </w:pPr>
      <w:r w:rsidRPr="008D632B">
        <w:rPr>
          <w:rFonts w:ascii="宋体" w:hAnsi="宋体" w:cs="宋体" w:hint="eastAsia"/>
          <w:bCs/>
          <w:color w:val="000000"/>
          <w:szCs w:val="21"/>
        </w:rPr>
        <w:t>③</w:t>
      </w:r>
      <w:r w:rsidRPr="008D632B">
        <w:rPr>
          <w:bCs/>
          <w:color w:val="000000"/>
          <w:szCs w:val="21"/>
        </w:rPr>
        <w:t>比较</w:t>
      </w:r>
      <w:r w:rsidRPr="008D632B">
        <w:rPr>
          <w:bCs/>
          <w:color w:val="000000"/>
          <w:szCs w:val="21"/>
        </w:rPr>
        <w:t>________</w:t>
      </w:r>
      <w:r w:rsidRPr="008D632B">
        <w:rPr>
          <w:bCs/>
          <w:color w:val="000000"/>
          <w:szCs w:val="21"/>
        </w:rPr>
        <w:t>两次实验发现：在所用滑轮组一定时，机械效率与提升钩码的高度无关。</w:t>
      </w:r>
    </w:p>
    <w:p w:rsidR="00705D81" w:rsidRPr="008D632B" w:rsidRDefault="00705D81" w:rsidP="00705D81">
      <w:pPr>
        <w:adjustRightInd w:val="0"/>
        <w:spacing w:line="360" w:lineRule="auto"/>
        <w:jc w:val="left"/>
        <w:textAlignment w:val="center"/>
        <w:rPr>
          <w:bCs/>
          <w:color w:val="000000"/>
          <w:szCs w:val="21"/>
        </w:rPr>
      </w:pPr>
      <w:r w:rsidRPr="008D632B">
        <w:rPr>
          <w:rFonts w:ascii="宋体" w:hAnsi="宋体" w:cs="宋体" w:hint="eastAsia"/>
          <w:bCs/>
          <w:color w:val="000000"/>
          <w:szCs w:val="21"/>
        </w:rPr>
        <w:t>④</w:t>
      </w:r>
      <w:r w:rsidRPr="008D632B">
        <w:rPr>
          <w:bCs/>
          <w:color w:val="000000"/>
          <w:szCs w:val="21"/>
        </w:rPr>
        <w:t>第</w:t>
      </w:r>
      <w:r w:rsidRPr="008D632B">
        <w:rPr>
          <w:bCs/>
          <w:color w:val="000000"/>
          <w:szCs w:val="21"/>
        </w:rPr>
        <w:t>5</w:t>
      </w:r>
      <w:r w:rsidRPr="008D632B">
        <w:rPr>
          <w:bCs/>
          <w:color w:val="000000"/>
          <w:szCs w:val="21"/>
        </w:rPr>
        <w:t>次实验是利用了图</w:t>
      </w:r>
      <w:r w:rsidRPr="008D632B">
        <w:rPr>
          <w:bCs/>
          <w:color w:val="000000"/>
          <w:szCs w:val="21"/>
        </w:rPr>
        <w:t>________</w:t>
      </w:r>
      <w:r w:rsidRPr="008D632B">
        <w:rPr>
          <w:bCs/>
          <w:color w:val="000000"/>
          <w:szCs w:val="21"/>
        </w:rPr>
        <w:t>的装置完成的，判断依据是</w:t>
      </w:r>
      <w:r w:rsidRPr="008D632B">
        <w:rPr>
          <w:bCs/>
          <w:color w:val="000000"/>
          <w:szCs w:val="21"/>
        </w:rPr>
        <w:t>________</w:t>
      </w:r>
      <w:r w:rsidRPr="008D632B">
        <w:rPr>
          <w:bCs/>
          <w:color w:val="000000"/>
          <w:szCs w:val="21"/>
        </w:rPr>
        <w:t>。</w:t>
      </w:r>
    </w:p>
    <w:p w:rsidR="00705D81" w:rsidRPr="008D632B" w:rsidRDefault="00705D81" w:rsidP="00705D81">
      <w:pPr>
        <w:adjustRightInd w:val="0"/>
        <w:spacing w:line="360" w:lineRule="auto"/>
        <w:jc w:val="left"/>
        <w:textAlignment w:val="center"/>
        <w:rPr>
          <w:bCs/>
          <w:color w:val="000000"/>
          <w:szCs w:val="21"/>
        </w:rPr>
      </w:pPr>
      <w:r w:rsidRPr="008D632B">
        <w:rPr>
          <w:rFonts w:ascii="宋体" w:hAnsi="宋体" w:cs="宋体" w:hint="eastAsia"/>
          <w:bCs/>
          <w:color w:val="000000"/>
          <w:szCs w:val="21"/>
        </w:rPr>
        <w:t>⑤</w:t>
      </w:r>
      <w:r w:rsidRPr="008D632B">
        <w:rPr>
          <w:bCs/>
          <w:color w:val="000000"/>
          <w:szCs w:val="21"/>
        </w:rPr>
        <w:t>利用图甲的装置，把重</w:t>
      </w:r>
      <w:r w:rsidRPr="008D632B">
        <w:rPr>
          <w:bCs/>
          <w:color w:val="000000"/>
          <w:szCs w:val="21"/>
        </w:rPr>
        <w:t>6N</w:t>
      </w:r>
      <w:r w:rsidRPr="008D632B">
        <w:rPr>
          <w:bCs/>
          <w:color w:val="000000"/>
          <w:szCs w:val="21"/>
        </w:rPr>
        <w:t>的物体用</w:t>
      </w:r>
      <w:r w:rsidRPr="008D632B">
        <w:rPr>
          <w:bCs/>
          <w:color w:val="000000"/>
          <w:szCs w:val="21"/>
        </w:rPr>
        <w:t>2.5N</w:t>
      </w:r>
      <w:r w:rsidRPr="008D632B">
        <w:rPr>
          <w:bCs/>
          <w:color w:val="000000"/>
          <w:szCs w:val="21"/>
        </w:rPr>
        <w:t>的拉力迅速拉起，滑轮组的机械效率为</w:t>
      </w:r>
      <w:r w:rsidRPr="008D632B">
        <w:rPr>
          <w:bCs/>
          <w:color w:val="000000"/>
          <w:szCs w:val="21"/>
        </w:rPr>
        <w:t>________</w:t>
      </w:r>
      <w:r w:rsidRPr="008D632B">
        <w:rPr>
          <w:bCs/>
          <w:color w:val="000000"/>
          <w:szCs w:val="21"/>
        </w:rPr>
        <w:t>。可见如果没有刻度尺，只有测力计，也可以测量出滑轮组的机械效率。</w:t>
      </w:r>
    </w:p>
    <w:p w:rsidR="00705D81" w:rsidRPr="008D632B" w:rsidRDefault="00705D81" w:rsidP="00705D81">
      <w:pPr>
        <w:adjustRightInd w:val="0"/>
        <w:spacing w:line="360" w:lineRule="auto"/>
        <w:jc w:val="left"/>
        <w:textAlignment w:val="center"/>
        <w:rPr>
          <w:bCs/>
          <w:color w:val="000000"/>
          <w:szCs w:val="21"/>
        </w:rPr>
      </w:pPr>
      <w:r w:rsidRPr="008D632B">
        <w:rPr>
          <w:bCs/>
          <w:color w:val="000000"/>
          <w:szCs w:val="21"/>
        </w:rPr>
        <w:t>（</w:t>
      </w:r>
      <w:r w:rsidRPr="008D632B">
        <w:rPr>
          <w:bCs/>
          <w:color w:val="000000"/>
          <w:szCs w:val="21"/>
        </w:rPr>
        <w:t>2</w:t>
      </w:r>
      <w:r w:rsidRPr="008D632B">
        <w:rPr>
          <w:bCs/>
          <w:color w:val="000000"/>
          <w:szCs w:val="21"/>
        </w:rPr>
        <w:t>）小明利用图丙装置实验发现：斜面的机械效率与斜面的倾斜程度和摩擦有关，与物重无关。保持斜面倾斜程度不变，可以采用</w:t>
      </w:r>
      <w:r w:rsidRPr="008D632B">
        <w:rPr>
          <w:bCs/>
          <w:color w:val="000000"/>
          <w:szCs w:val="21"/>
        </w:rPr>
        <w:t>________</w:t>
      </w:r>
      <w:r w:rsidRPr="008D632B">
        <w:rPr>
          <w:bCs/>
          <w:color w:val="000000"/>
          <w:szCs w:val="21"/>
        </w:rPr>
        <w:t>的方法减小摩擦，从而提筒斜面的机械效率。</w:t>
      </w:r>
    </w:p>
    <w:p w:rsidR="00705D81" w:rsidRPr="008D632B" w:rsidRDefault="00705D81" w:rsidP="00705D81">
      <w:pPr>
        <w:adjustRightInd w:val="0"/>
        <w:spacing w:line="360" w:lineRule="auto"/>
        <w:jc w:val="left"/>
        <w:textAlignment w:val="center"/>
        <w:rPr>
          <w:bCs/>
          <w:color w:val="000000"/>
          <w:szCs w:val="21"/>
        </w:rPr>
      </w:pPr>
      <w:r w:rsidRPr="008D632B">
        <w:rPr>
          <w:bCs/>
          <w:color w:val="000000"/>
          <w:szCs w:val="21"/>
        </w:rPr>
        <w:t>（</w:t>
      </w:r>
      <w:r w:rsidRPr="008D632B">
        <w:rPr>
          <w:bCs/>
          <w:color w:val="000000"/>
          <w:szCs w:val="21"/>
        </w:rPr>
        <w:t>3</w:t>
      </w:r>
      <w:r w:rsidRPr="008D632B">
        <w:rPr>
          <w:bCs/>
          <w:color w:val="000000"/>
          <w:szCs w:val="21"/>
        </w:rPr>
        <w:t>）实验表明：额外功越小，总功越接近有用功；进一步推理得出：假设没有额外功，总功等于有用功；可见使用任何机械都</w:t>
      </w:r>
      <w:r w:rsidRPr="008D632B">
        <w:rPr>
          <w:bCs/>
          <w:color w:val="000000"/>
          <w:szCs w:val="21"/>
        </w:rPr>
        <w:t>________</w:t>
      </w:r>
      <w:r w:rsidRPr="008D632B">
        <w:rPr>
          <w:bCs/>
          <w:color w:val="000000"/>
          <w:szCs w:val="21"/>
        </w:rPr>
        <w:t>。下列物理规律的得出运用了这种研究方法的是</w:t>
      </w:r>
      <w:r w:rsidRPr="008D632B">
        <w:rPr>
          <w:bCs/>
          <w:color w:val="000000"/>
          <w:szCs w:val="21"/>
        </w:rPr>
        <w:t>________</w:t>
      </w:r>
      <w:r w:rsidRPr="008D632B">
        <w:rPr>
          <w:bCs/>
          <w:color w:val="000000"/>
          <w:szCs w:val="21"/>
        </w:rPr>
        <w:t>。</w:t>
      </w:r>
    </w:p>
    <w:p w:rsidR="00705D81" w:rsidRPr="008D632B" w:rsidRDefault="00705D81" w:rsidP="00705D81">
      <w:pPr>
        <w:adjustRightInd w:val="0"/>
        <w:spacing w:line="360" w:lineRule="auto"/>
        <w:jc w:val="left"/>
        <w:textAlignment w:val="center"/>
        <w:rPr>
          <w:bCs/>
          <w:color w:val="000000"/>
          <w:szCs w:val="21"/>
        </w:rPr>
      </w:pPr>
      <w:r w:rsidRPr="008D632B">
        <w:rPr>
          <w:bCs/>
          <w:color w:val="000000"/>
          <w:szCs w:val="21"/>
        </w:rPr>
        <w:t>A</w:t>
      </w:r>
      <w:r w:rsidRPr="008D632B">
        <w:rPr>
          <w:bCs/>
          <w:color w:val="000000"/>
          <w:szCs w:val="21"/>
        </w:rPr>
        <w:t>、焦耳定律</w:t>
      </w:r>
      <w:r w:rsidRPr="008D632B">
        <w:rPr>
          <w:bCs/>
          <w:color w:val="000000"/>
          <w:szCs w:val="21"/>
        </w:rPr>
        <w:t xml:space="preserve">     B</w:t>
      </w:r>
      <w:r w:rsidRPr="008D632B">
        <w:rPr>
          <w:bCs/>
          <w:color w:val="000000"/>
          <w:szCs w:val="21"/>
        </w:rPr>
        <w:t>、牛顿第一定律</w:t>
      </w:r>
      <w:r w:rsidRPr="008D632B">
        <w:rPr>
          <w:bCs/>
          <w:color w:val="000000"/>
          <w:szCs w:val="21"/>
        </w:rPr>
        <w:t xml:space="preserve">       C</w:t>
      </w:r>
      <w:r w:rsidRPr="008D632B">
        <w:rPr>
          <w:bCs/>
          <w:color w:val="000000"/>
          <w:szCs w:val="21"/>
        </w:rPr>
        <w:t>、阿基米德原理</w:t>
      </w:r>
      <w:r w:rsidRPr="008D632B">
        <w:rPr>
          <w:bCs/>
          <w:color w:val="000000"/>
          <w:szCs w:val="21"/>
        </w:rPr>
        <w:t xml:space="preserve">       D</w:t>
      </w:r>
      <w:r w:rsidRPr="008D632B">
        <w:rPr>
          <w:bCs/>
          <w:color w:val="000000"/>
          <w:szCs w:val="21"/>
        </w:rPr>
        <w:t>、欧姆定律</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【答案】（</w:t>
      </w:r>
      <w:r w:rsidRPr="008D632B">
        <w:rPr>
          <w:snapToGrid w:val="0"/>
          <w:color w:val="FF0000"/>
          <w:kern w:val="0"/>
          <w:szCs w:val="21"/>
        </w:rPr>
        <w:t>1</w:t>
      </w:r>
      <w:r w:rsidRPr="008D632B">
        <w:rPr>
          <w:snapToGrid w:val="0"/>
          <w:color w:val="FF0000"/>
          <w:kern w:val="0"/>
          <w:szCs w:val="21"/>
        </w:rPr>
        <w:t>）</w:t>
      </w:r>
      <w:r w:rsidRPr="008D632B">
        <w:rPr>
          <w:rFonts w:ascii="宋体" w:hAnsi="宋体" w:cs="宋体" w:hint="eastAsia"/>
          <w:snapToGrid w:val="0"/>
          <w:color w:val="FF0000"/>
          <w:kern w:val="0"/>
          <w:szCs w:val="21"/>
        </w:rPr>
        <w:t>①</w:t>
      </w:r>
      <w:r w:rsidRPr="008D632B">
        <w:rPr>
          <w:snapToGrid w:val="0"/>
          <w:color w:val="FF0000"/>
          <w:kern w:val="0"/>
          <w:szCs w:val="21"/>
        </w:rPr>
        <w:t>重力越大</w:t>
      </w:r>
      <w:r w:rsidRPr="008D632B">
        <w:rPr>
          <w:snapToGrid w:val="0"/>
          <w:color w:val="FF0000"/>
          <w:kern w:val="0"/>
          <w:szCs w:val="21"/>
        </w:rPr>
        <w:t xml:space="preserve">  </w:t>
      </w:r>
      <w:r w:rsidRPr="008D632B">
        <w:rPr>
          <w:rFonts w:ascii="宋体" w:hAnsi="宋体" w:cs="宋体" w:hint="eastAsia"/>
          <w:snapToGrid w:val="0"/>
          <w:color w:val="FF0000"/>
          <w:kern w:val="0"/>
          <w:szCs w:val="21"/>
        </w:rPr>
        <w:t>②</w:t>
      </w:r>
      <w:r w:rsidRPr="008D632B">
        <w:rPr>
          <w:snapToGrid w:val="0"/>
          <w:color w:val="FF0000"/>
          <w:kern w:val="0"/>
          <w:szCs w:val="21"/>
        </w:rPr>
        <w:t>动滑轮的重力</w:t>
      </w:r>
      <w:r w:rsidRPr="008D632B">
        <w:rPr>
          <w:snapToGrid w:val="0"/>
          <w:color w:val="FF0000"/>
          <w:kern w:val="0"/>
          <w:szCs w:val="21"/>
        </w:rPr>
        <w:t xml:space="preserve">  </w:t>
      </w:r>
      <w:r w:rsidRPr="008D632B">
        <w:rPr>
          <w:rFonts w:ascii="宋体" w:hAnsi="宋体" w:cs="宋体" w:hint="eastAsia"/>
          <w:snapToGrid w:val="0"/>
          <w:color w:val="FF0000"/>
          <w:kern w:val="0"/>
          <w:szCs w:val="21"/>
        </w:rPr>
        <w:t>③</w:t>
      </w:r>
      <w:r w:rsidRPr="008D632B">
        <w:rPr>
          <w:snapToGrid w:val="0"/>
          <w:color w:val="FF0000"/>
          <w:kern w:val="0"/>
          <w:szCs w:val="21"/>
        </w:rPr>
        <w:t>2</w:t>
      </w:r>
      <w:r w:rsidRPr="008D632B">
        <w:rPr>
          <w:snapToGrid w:val="0"/>
          <w:color w:val="FF0000"/>
          <w:kern w:val="0"/>
          <w:szCs w:val="21"/>
        </w:rPr>
        <w:t>和</w:t>
      </w:r>
      <w:r w:rsidRPr="008D632B">
        <w:rPr>
          <w:snapToGrid w:val="0"/>
          <w:color w:val="FF0000"/>
          <w:kern w:val="0"/>
          <w:szCs w:val="21"/>
        </w:rPr>
        <w:t xml:space="preserve">3  </w:t>
      </w:r>
      <w:r w:rsidRPr="008D632B">
        <w:rPr>
          <w:rFonts w:ascii="宋体" w:hAnsi="宋体" w:cs="宋体" w:hint="eastAsia"/>
          <w:snapToGrid w:val="0"/>
          <w:color w:val="FF0000"/>
          <w:kern w:val="0"/>
          <w:szCs w:val="21"/>
        </w:rPr>
        <w:t>④</w:t>
      </w:r>
      <w:r w:rsidRPr="008D632B">
        <w:rPr>
          <w:snapToGrid w:val="0"/>
          <w:color w:val="FF0000"/>
          <w:kern w:val="0"/>
          <w:szCs w:val="21"/>
        </w:rPr>
        <w:t>图乙</w:t>
      </w:r>
      <w:r w:rsidRPr="008D632B">
        <w:rPr>
          <w:snapToGrid w:val="0"/>
          <w:color w:val="FF0000"/>
          <w:kern w:val="0"/>
          <w:szCs w:val="21"/>
        </w:rPr>
        <w:t xml:space="preserve">  </w:t>
      </w:r>
      <w:r w:rsidRPr="008D632B">
        <w:rPr>
          <w:snapToGrid w:val="0"/>
          <w:color w:val="FF0000"/>
          <w:kern w:val="0"/>
          <w:szCs w:val="21"/>
        </w:rPr>
        <w:t>第</w:t>
      </w:r>
      <w:r w:rsidRPr="008D632B">
        <w:rPr>
          <w:snapToGrid w:val="0"/>
          <w:color w:val="FF0000"/>
          <w:kern w:val="0"/>
          <w:szCs w:val="21"/>
        </w:rPr>
        <w:t>5</w:t>
      </w:r>
      <w:r w:rsidRPr="008D632B">
        <w:rPr>
          <w:snapToGrid w:val="0"/>
          <w:color w:val="FF0000"/>
          <w:kern w:val="0"/>
          <w:szCs w:val="21"/>
        </w:rPr>
        <w:t>次实验中提升钩码的高度和绳端移动的距离相等</w:t>
      </w:r>
      <w:r w:rsidRPr="008D632B">
        <w:rPr>
          <w:snapToGrid w:val="0"/>
          <w:color w:val="FF0000"/>
          <w:kern w:val="0"/>
          <w:szCs w:val="21"/>
        </w:rPr>
        <w:t xml:space="preserve">  </w:t>
      </w:r>
      <w:r w:rsidRPr="008D632B">
        <w:rPr>
          <w:rFonts w:ascii="宋体" w:hAnsi="宋体" w:cs="宋体" w:hint="eastAsia"/>
          <w:snapToGrid w:val="0"/>
          <w:color w:val="FF0000"/>
          <w:kern w:val="0"/>
          <w:szCs w:val="21"/>
        </w:rPr>
        <w:t>⑤</w:t>
      </w:r>
      <w:r w:rsidRPr="008D632B">
        <w:rPr>
          <w:snapToGrid w:val="0"/>
          <w:color w:val="FF0000"/>
          <w:kern w:val="0"/>
          <w:szCs w:val="21"/>
        </w:rPr>
        <w:t xml:space="preserve">80%  </w:t>
      </w:r>
      <w:r w:rsidRPr="008D632B">
        <w:rPr>
          <w:snapToGrid w:val="0"/>
          <w:color w:val="FF0000"/>
          <w:kern w:val="0"/>
          <w:szCs w:val="21"/>
        </w:rPr>
        <w:t>（</w:t>
      </w:r>
      <w:r w:rsidRPr="008D632B">
        <w:rPr>
          <w:snapToGrid w:val="0"/>
          <w:color w:val="FF0000"/>
          <w:kern w:val="0"/>
          <w:szCs w:val="21"/>
        </w:rPr>
        <w:t>2</w:t>
      </w:r>
      <w:r w:rsidRPr="008D632B">
        <w:rPr>
          <w:snapToGrid w:val="0"/>
          <w:color w:val="FF0000"/>
          <w:kern w:val="0"/>
          <w:szCs w:val="21"/>
        </w:rPr>
        <w:t>）减小接触面的粗糙程度</w:t>
      </w:r>
      <w:r w:rsidRPr="008D632B">
        <w:rPr>
          <w:snapToGrid w:val="0"/>
          <w:color w:val="FF0000"/>
          <w:kern w:val="0"/>
          <w:szCs w:val="21"/>
        </w:rPr>
        <w:t xml:space="preserve">  </w:t>
      </w:r>
      <w:r w:rsidRPr="008D632B">
        <w:rPr>
          <w:snapToGrid w:val="0"/>
          <w:color w:val="FF0000"/>
          <w:kern w:val="0"/>
          <w:szCs w:val="21"/>
        </w:rPr>
        <w:t>（</w:t>
      </w:r>
      <w:r w:rsidRPr="008D632B">
        <w:rPr>
          <w:snapToGrid w:val="0"/>
          <w:color w:val="FF0000"/>
          <w:kern w:val="0"/>
          <w:szCs w:val="21"/>
        </w:rPr>
        <w:t>3</w:t>
      </w:r>
      <w:r w:rsidRPr="008D632B">
        <w:rPr>
          <w:snapToGrid w:val="0"/>
          <w:color w:val="FF0000"/>
          <w:kern w:val="0"/>
          <w:szCs w:val="21"/>
        </w:rPr>
        <w:t>）不能省功</w:t>
      </w:r>
      <w:r w:rsidRPr="008D632B">
        <w:rPr>
          <w:snapToGrid w:val="0"/>
          <w:color w:val="FF0000"/>
          <w:kern w:val="0"/>
          <w:szCs w:val="21"/>
        </w:rPr>
        <w:t xml:space="preserve">  B</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lastRenderedPageBreak/>
        <w:t>【解析】（</w:t>
      </w:r>
      <w:r w:rsidRPr="008D632B">
        <w:rPr>
          <w:snapToGrid w:val="0"/>
          <w:color w:val="FF0000"/>
          <w:kern w:val="0"/>
          <w:szCs w:val="21"/>
        </w:rPr>
        <w:t>1</w:t>
      </w:r>
      <w:r w:rsidRPr="008D632B">
        <w:rPr>
          <w:snapToGrid w:val="0"/>
          <w:color w:val="FF0000"/>
          <w:kern w:val="0"/>
          <w:szCs w:val="21"/>
        </w:rPr>
        <w:t>）</w:t>
      </w:r>
      <w:r w:rsidRPr="008D632B">
        <w:rPr>
          <w:rFonts w:ascii="宋体" w:hAnsi="宋体" w:cs="宋体" w:hint="eastAsia"/>
          <w:snapToGrid w:val="0"/>
          <w:color w:val="FF0000"/>
          <w:kern w:val="0"/>
          <w:szCs w:val="21"/>
        </w:rPr>
        <w:t>①</w:t>
      </w:r>
      <w:r w:rsidRPr="008D632B">
        <w:rPr>
          <w:snapToGrid w:val="0"/>
          <w:color w:val="FF0000"/>
          <w:kern w:val="0"/>
          <w:szCs w:val="21"/>
        </w:rPr>
        <w:t>比较</w:t>
      </w:r>
      <w:r w:rsidRPr="008D632B">
        <w:rPr>
          <w:snapToGrid w:val="0"/>
          <w:color w:val="FF0000"/>
          <w:kern w:val="0"/>
          <w:szCs w:val="21"/>
        </w:rPr>
        <w:t>1</w:t>
      </w:r>
      <w:r w:rsidRPr="008D632B">
        <w:rPr>
          <w:snapToGrid w:val="0"/>
          <w:color w:val="FF0000"/>
          <w:kern w:val="0"/>
          <w:szCs w:val="21"/>
        </w:rPr>
        <w:t>和</w:t>
      </w:r>
      <w:r w:rsidRPr="008D632B">
        <w:rPr>
          <w:snapToGrid w:val="0"/>
          <w:color w:val="FF0000"/>
          <w:kern w:val="0"/>
          <w:szCs w:val="21"/>
        </w:rPr>
        <w:t>2</w:t>
      </w:r>
      <w:r w:rsidRPr="008D632B">
        <w:rPr>
          <w:snapToGrid w:val="0"/>
          <w:color w:val="FF0000"/>
          <w:kern w:val="0"/>
          <w:szCs w:val="21"/>
        </w:rPr>
        <w:t>两次实验可知，当提升钩码的高度相同，提升钩码重力不同时，钩码的重力越大，滑轮组的机械效率就越高。</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rFonts w:ascii="宋体" w:hAnsi="宋体" w:cs="宋体" w:hint="eastAsia"/>
          <w:snapToGrid w:val="0"/>
          <w:color w:val="FF0000"/>
          <w:kern w:val="0"/>
          <w:szCs w:val="21"/>
        </w:rPr>
        <w:t>②</w:t>
      </w:r>
      <w:r w:rsidRPr="008D632B">
        <w:rPr>
          <w:snapToGrid w:val="0"/>
          <w:color w:val="FF0000"/>
          <w:kern w:val="0"/>
          <w:szCs w:val="21"/>
        </w:rPr>
        <w:t>比较</w:t>
      </w:r>
      <w:r w:rsidRPr="008D632B">
        <w:rPr>
          <w:snapToGrid w:val="0"/>
          <w:color w:val="FF0000"/>
          <w:kern w:val="0"/>
          <w:szCs w:val="21"/>
        </w:rPr>
        <w:t>3</w:t>
      </w:r>
      <w:r w:rsidRPr="008D632B">
        <w:rPr>
          <w:snapToGrid w:val="0"/>
          <w:color w:val="FF0000"/>
          <w:kern w:val="0"/>
          <w:szCs w:val="21"/>
        </w:rPr>
        <w:t>和</w:t>
      </w:r>
      <w:r w:rsidRPr="008D632B">
        <w:rPr>
          <w:snapToGrid w:val="0"/>
          <w:color w:val="FF0000"/>
          <w:kern w:val="0"/>
          <w:szCs w:val="21"/>
        </w:rPr>
        <w:t>4</w:t>
      </w:r>
      <w:r w:rsidRPr="008D632B">
        <w:rPr>
          <w:snapToGrid w:val="0"/>
          <w:color w:val="FF0000"/>
          <w:kern w:val="0"/>
          <w:szCs w:val="21"/>
        </w:rPr>
        <w:t>两次实验可知，滑轮材质不同，所以滑轮重力大小，导致滑轮组的机械效率不同，故滑轮组的机械效率还与动滑轮的重力有关。</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rFonts w:ascii="宋体" w:hAnsi="宋体" w:cs="宋体" w:hint="eastAsia"/>
          <w:snapToGrid w:val="0"/>
          <w:color w:val="FF0000"/>
          <w:kern w:val="0"/>
          <w:szCs w:val="21"/>
        </w:rPr>
        <w:t>③</w:t>
      </w:r>
      <w:r w:rsidRPr="008D632B">
        <w:rPr>
          <w:snapToGrid w:val="0"/>
          <w:color w:val="FF0000"/>
          <w:kern w:val="0"/>
          <w:szCs w:val="21"/>
        </w:rPr>
        <w:t>比较</w:t>
      </w:r>
      <w:r w:rsidRPr="008D632B">
        <w:rPr>
          <w:snapToGrid w:val="0"/>
          <w:color w:val="FF0000"/>
          <w:kern w:val="0"/>
          <w:szCs w:val="21"/>
        </w:rPr>
        <w:t>2</w:t>
      </w:r>
      <w:r w:rsidRPr="008D632B">
        <w:rPr>
          <w:snapToGrid w:val="0"/>
          <w:color w:val="FF0000"/>
          <w:kern w:val="0"/>
          <w:szCs w:val="21"/>
        </w:rPr>
        <w:t>和</w:t>
      </w:r>
      <w:r w:rsidRPr="008D632B">
        <w:rPr>
          <w:snapToGrid w:val="0"/>
          <w:color w:val="FF0000"/>
          <w:kern w:val="0"/>
          <w:szCs w:val="21"/>
        </w:rPr>
        <w:t>3</w:t>
      </w:r>
      <w:r w:rsidRPr="008D632B">
        <w:rPr>
          <w:snapToGrid w:val="0"/>
          <w:color w:val="FF0000"/>
          <w:kern w:val="0"/>
          <w:szCs w:val="21"/>
        </w:rPr>
        <w:t>两次实验可知，当提升钩码的重力相同，提升高度不同时，滑轮组的机械效率相同，故滑轮组的机械效率与提升钩码的高度无关</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rFonts w:ascii="宋体" w:hAnsi="宋体" w:cs="宋体" w:hint="eastAsia"/>
          <w:snapToGrid w:val="0"/>
          <w:color w:val="FF0000"/>
          <w:kern w:val="0"/>
          <w:szCs w:val="21"/>
        </w:rPr>
        <w:t>④</w:t>
      </w:r>
      <w:r w:rsidRPr="008D632B">
        <w:rPr>
          <w:snapToGrid w:val="0"/>
          <w:color w:val="FF0000"/>
          <w:kern w:val="0"/>
          <w:szCs w:val="21"/>
        </w:rPr>
        <w:t>第</w:t>
      </w:r>
      <w:r w:rsidRPr="008D632B">
        <w:rPr>
          <w:snapToGrid w:val="0"/>
          <w:color w:val="FF0000"/>
          <w:kern w:val="0"/>
          <w:szCs w:val="21"/>
        </w:rPr>
        <w:t>5</w:t>
      </w:r>
      <w:r w:rsidRPr="008D632B">
        <w:rPr>
          <w:snapToGrid w:val="0"/>
          <w:color w:val="FF0000"/>
          <w:kern w:val="0"/>
          <w:szCs w:val="21"/>
        </w:rPr>
        <w:t>次实验中提升钩码的高度和绳端移动的距离相等，所以第</w:t>
      </w:r>
      <w:r w:rsidRPr="008D632B">
        <w:rPr>
          <w:snapToGrid w:val="0"/>
          <w:color w:val="FF0000"/>
          <w:kern w:val="0"/>
          <w:szCs w:val="21"/>
        </w:rPr>
        <w:t>5</w:t>
      </w:r>
      <w:r w:rsidRPr="008D632B">
        <w:rPr>
          <w:snapToGrid w:val="0"/>
          <w:color w:val="FF0000"/>
          <w:kern w:val="0"/>
          <w:szCs w:val="21"/>
        </w:rPr>
        <w:t>次实验是利用了定滑轮完成的，故是利用了图乙完成的。</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rFonts w:ascii="宋体" w:hAnsi="宋体" w:cs="宋体" w:hint="eastAsia"/>
          <w:snapToGrid w:val="0"/>
          <w:color w:val="FF0000"/>
          <w:kern w:val="0"/>
          <w:szCs w:val="21"/>
        </w:rPr>
        <w:t>⑤</w:t>
      </w:r>
      <w:r w:rsidRPr="008D632B">
        <w:rPr>
          <w:snapToGrid w:val="0"/>
          <w:color w:val="FF0000"/>
          <w:kern w:val="0"/>
          <w:szCs w:val="21"/>
        </w:rPr>
        <w:t>图甲中的绳子段数</w:t>
      </w:r>
      <w:r w:rsidRPr="008D632B">
        <w:rPr>
          <w:i/>
          <w:snapToGrid w:val="0"/>
          <w:color w:val="FF0000"/>
          <w:kern w:val="0"/>
          <w:szCs w:val="21"/>
        </w:rPr>
        <w:t>n</w:t>
      </w:r>
      <w:r w:rsidRPr="008D632B">
        <w:rPr>
          <w:snapToGrid w:val="0"/>
          <w:color w:val="FF0000"/>
          <w:kern w:val="0"/>
          <w:szCs w:val="21"/>
        </w:rPr>
        <w:t>=3</w:t>
      </w:r>
      <w:r w:rsidRPr="008D632B">
        <w:rPr>
          <w:snapToGrid w:val="0"/>
          <w:color w:val="FF0000"/>
          <w:kern w:val="0"/>
          <w:szCs w:val="21"/>
        </w:rPr>
        <w:t>，由题知，</w:t>
      </w:r>
      <w:r w:rsidRPr="008D632B">
        <w:rPr>
          <w:i/>
          <w:snapToGrid w:val="0"/>
          <w:color w:val="FF0000"/>
          <w:kern w:val="0"/>
          <w:szCs w:val="21"/>
        </w:rPr>
        <w:t>G</w:t>
      </w:r>
      <w:r w:rsidRPr="008D632B">
        <w:rPr>
          <w:snapToGrid w:val="0"/>
          <w:color w:val="FF0000"/>
          <w:kern w:val="0"/>
          <w:szCs w:val="21"/>
          <w:vertAlign w:val="subscript"/>
        </w:rPr>
        <w:t>物</w:t>
      </w:r>
      <w:r w:rsidRPr="008D632B">
        <w:rPr>
          <w:snapToGrid w:val="0"/>
          <w:color w:val="FF0000"/>
          <w:kern w:val="0"/>
          <w:szCs w:val="21"/>
        </w:rPr>
        <w:t>=6 N</w:t>
      </w:r>
      <w:r w:rsidRPr="008D632B">
        <w:rPr>
          <w:snapToGrid w:val="0"/>
          <w:color w:val="FF0000"/>
          <w:kern w:val="0"/>
          <w:szCs w:val="21"/>
        </w:rPr>
        <w:t>，</w:t>
      </w:r>
      <w:r w:rsidRPr="008D632B">
        <w:rPr>
          <w:i/>
          <w:snapToGrid w:val="0"/>
          <w:color w:val="FF0000"/>
          <w:kern w:val="0"/>
          <w:szCs w:val="21"/>
        </w:rPr>
        <w:t>F</w:t>
      </w:r>
      <w:r w:rsidRPr="008D632B">
        <w:rPr>
          <w:snapToGrid w:val="0"/>
          <w:color w:val="FF0000"/>
          <w:kern w:val="0"/>
          <w:szCs w:val="21"/>
          <w:vertAlign w:val="subscript"/>
        </w:rPr>
        <w:t>拉</w:t>
      </w:r>
      <w:r w:rsidRPr="008D632B">
        <w:rPr>
          <w:snapToGrid w:val="0"/>
          <w:color w:val="FF0000"/>
          <w:kern w:val="0"/>
          <w:szCs w:val="21"/>
        </w:rPr>
        <w:t>=2.5 N</w:t>
      </w:r>
      <w:r w:rsidRPr="008D632B">
        <w:rPr>
          <w:snapToGrid w:val="0"/>
          <w:color w:val="FF0000"/>
          <w:kern w:val="0"/>
          <w:szCs w:val="21"/>
        </w:rPr>
        <w:t>，则滑轮组的机械效率为：</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object w:dxaOrig="4283" w:dyaOrig="720">
          <v:shape id="_x0000_i1059" type="#_x0000_t75" alt="学科网(www.zxxk.com)--教育资源门户，提供试题试卷、教案、课件、教学论文、素材等各类教学资源库下载，还有大量丰富的教学资讯！" style="width:214.5pt;height:36pt" o:ole="">
            <v:imagedata r:id="rId166" o:title=""/>
          </v:shape>
          <o:OLEObject Type="Embed" ProgID="Equation.DSMT4" ShapeID="_x0000_i1059" DrawAspect="Content" ObjectID="_1651258656" r:id="rId167"/>
        </w:object>
      </w:r>
      <w:r w:rsidRPr="008D632B">
        <w:rPr>
          <w:snapToGrid w:val="0"/>
          <w:color w:val="FF0000"/>
          <w:kern w:val="0"/>
          <w:szCs w:val="21"/>
        </w:rPr>
        <w:t>。</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w:t>
      </w:r>
      <w:r w:rsidRPr="008D632B">
        <w:rPr>
          <w:snapToGrid w:val="0"/>
          <w:color w:val="FF0000"/>
          <w:kern w:val="0"/>
          <w:szCs w:val="21"/>
        </w:rPr>
        <w:t>2</w:t>
      </w:r>
      <w:r w:rsidRPr="008D632B">
        <w:rPr>
          <w:snapToGrid w:val="0"/>
          <w:color w:val="FF0000"/>
          <w:kern w:val="0"/>
          <w:szCs w:val="21"/>
        </w:rPr>
        <w:t>）斜面倾斜程度不变时，物体对斜面的压力也会不变，所以可以采用减小接触面的粗糙程度的方法来减小摩擦。</w:t>
      </w:r>
    </w:p>
    <w:p w:rsidR="00705D81" w:rsidRPr="008D632B" w:rsidRDefault="00705D81" w:rsidP="00705D81">
      <w:pPr>
        <w:adjustRightInd w:val="0"/>
        <w:spacing w:line="360" w:lineRule="auto"/>
        <w:jc w:val="left"/>
        <w:textAlignment w:val="center"/>
        <w:rPr>
          <w:snapToGrid w:val="0"/>
          <w:color w:val="FF0000"/>
          <w:kern w:val="0"/>
          <w:szCs w:val="21"/>
        </w:rPr>
      </w:pPr>
      <w:r w:rsidRPr="008D632B">
        <w:rPr>
          <w:snapToGrid w:val="0"/>
          <w:color w:val="FF0000"/>
          <w:kern w:val="0"/>
          <w:szCs w:val="21"/>
        </w:rPr>
        <w:t>（</w:t>
      </w:r>
      <w:r w:rsidRPr="008D632B">
        <w:rPr>
          <w:snapToGrid w:val="0"/>
          <w:color w:val="FF0000"/>
          <w:kern w:val="0"/>
          <w:szCs w:val="21"/>
        </w:rPr>
        <w:t>3</w:t>
      </w:r>
      <w:r w:rsidRPr="008D632B">
        <w:rPr>
          <w:snapToGrid w:val="0"/>
          <w:color w:val="FF0000"/>
          <w:kern w:val="0"/>
          <w:szCs w:val="21"/>
        </w:rPr>
        <w:t>）假设没有额外功，总功等于有用功，可见使用任何机械都不能省功；本题用到了理想实验法，牛顿第一定律在推理过程中也用到此方法。</w:t>
      </w:r>
    </w:p>
    <w:p w:rsidR="00705D81" w:rsidRPr="008D632B" w:rsidRDefault="00705D81" w:rsidP="00705D81">
      <w:pPr>
        <w:adjustRightInd w:val="0"/>
        <w:spacing w:line="360" w:lineRule="auto"/>
        <w:jc w:val="left"/>
        <w:rPr>
          <w:b/>
          <w:bCs/>
          <w:color w:val="000000"/>
          <w:szCs w:val="21"/>
        </w:rPr>
      </w:pPr>
      <w:r w:rsidRPr="008D632B">
        <w:rPr>
          <w:b/>
          <w:bCs/>
          <w:color w:val="000000"/>
          <w:szCs w:val="21"/>
        </w:rPr>
        <w:t>五、计算题（</w:t>
      </w:r>
      <w:r w:rsidRPr="008D632B">
        <w:rPr>
          <w:b/>
          <w:bCs/>
          <w:color w:val="000000"/>
          <w:szCs w:val="21"/>
        </w:rPr>
        <w:t xml:space="preserve"> </w:t>
      </w:r>
      <w:r w:rsidRPr="008D632B">
        <w:rPr>
          <w:b/>
          <w:bCs/>
          <w:color w:val="000000"/>
          <w:szCs w:val="21"/>
        </w:rPr>
        <w:t>题</w:t>
      </w:r>
      <w:r w:rsidRPr="008D632B">
        <w:rPr>
          <w:b/>
          <w:bCs/>
          <w:color w:val="000000"/>
          <w:szCs w:val="21"/>
        </w:rPr>
        <w:t>6</w:t>
      </w:r>
      <w:r w:rsidRPr="008D632B">
        <w:rPr>
          <w:b/>
          <w:bCs/>
          <w:color w:val="000000"/>
          <w:szCs w:val="21"/>
        </w:rPr>
        <w:t>分</w:t>
      </w:r>
      <w:r w:rsidRPr="008D632B">
        <w:rPr>
          <w:b/>
          <w:bCs/>
          <w:color w:val="000000"/>
          <w:szCs w:val="21"/>
        </w:rPr>
        <w:t>;</w:t>
      </w:r>
      <w:r w:rsidRPr="008D632B">
        <w:rPr>
          <w:b/>
          <w:bCs/>
          <w:color w:val="000000"/>
          <w:szCs w:val="21"/>
        </w:rPr>
        <w:t>题</w:t>
      </w:r>
      <w:r w:rsidRPr="008D632B">
        <w:rPr>
          <w:b/>
          <w:bCs/>
          <w:color w:val="000000"/>
          <w:szCs w:val="21"/>
        </w:rPr>
        <w:t>8</w:t>
      </w:r>
      <w:r w:rsidRPr="008D632B">
        <w:rPr>
          <w:b/>
          <w:bCs/>
          <w:color w:val="000000"/>
          <w:szCs w:val="21"/>
        </w:rPr>
        <w:t>分，本大题共</w:t>
      </w:r>
      <w:r w:rsidRPr="008D632B">
        <w:rPr>
          <w:b/>
          <w:bCs/>
          <w:color w:val="000000"/>
          <w:szCs w:val="21"/>
        </w:rPr>
        <w:t>14</w:t>
      </w:r>
      <w:r w:rsidRPr="008D632B">
        <w:rPr>
          <w:b/>
          <w:bCs/>
          <w:color w:val="000000"/>
          <w:szCs w:val="21"/>
        </w:rPr>
        <w:t>分）</w:t>
      </w:r>
    </w:p>
    <w:p w:rsidR="00705D81" w:rsidRPr="008D632B" w:rsidRDefault="00705D81" w:rsidP="00705D81">
      <w:pPr>
        <w:adjustRightInd w:val="0"/>
        <w:spacing w:line="360" w:lineRule="auto"/>
        <w:jc w:val="left"/>
        <w:rPr>
          <w:bCs/>
          <w:szCs w:val="21"/>
        </w:rPr>
      </w:pPr>
      <w:r w:rsidRPr="008D632B">
        <w:rPr>
          <w:b/>
          <w:snapToGrid w:val="0"/>
          <w:color w:val="000000"/>
          <w:kern w:val="0"/>
        </w:rPr>
        <w:t>29.</w:t>
      </w:r>
      <w:r w:rsidRPr="008D632B">
        <w:rPr>
          <w:b/>
          <w:bCs/>
          <w:szCs w:val="21"/>
        </w:rPr>
        <w:t>（</w:t>
      </w:r>
      <w:r w:rsidRPr="008D632B">
        <w:rPr>
          <w:b/>
          <w:bCs/>
          <w:szCs w:val="21"/>
        </w:rPr>
        <w:t>2019</w:t>
      </w:r>
      <w:r w:rsidRPr="008D632B">
        <w:rPr>
          <w:b/>
          <w:bCs/>
          <w:szCs w:val="21"/>
        </w:rPr>
        <w:t>德州）</w:t>
      </w:r>
      <w:r w:rsidRPr="008D632B">
        <w:rPr>
          <w:bCs/>
          <w:szCs w:val="21"/>
        </w:rPr>
        <w:t>小强用如图所示装置在</w:t>
      </w:r>
      <w:r w:rsidRPr="008D632B">
        <w:rPr>
          <w:bCs/>
          <w:szCs w:val="21"/>
        </w:rPr>
        <w:t>10s</w:t>
      </w:r>
      <w:r w:rsidRPr="008D632B">
        <w:rPr>
          <w:bCs/>
          <w:szCs w:val="21"/>
        </w:rPr>
        <w:t>内将重为</w:t>
      </w:r>
      <w:r w:rsidRPr="008D632B">
        <w:rPr>
          <w:bCs/>
          <w:szCs w:val="21"/>
        </w:rPr>
        <w:t>450N</w:t>
      </w:r>
      <w:r w:rsidRPr="008D632B">
        <w:rPr>
          <w:bCs/>
          <w:szCs w:val="21"/>
        </w:rPr>
        <w:t>的货物匀速提升</w:t>
      </w:r>
      <w:r w:rsidRPr="008D632B">
        <w:rPr>
          <w:bCs/>
          <w:szCs w:val="21"/>
        </w:rPr>
        <w:t>2m</w:t>
      </w:r>
      <w:r w:rsidRPr="008D632B">
        <w:rPr>
          <w:bCs/>
          <w:szCs w:val="21"/>
        </w:rPr>
        <w:t>，此过程中拉力</w:t>
      </w:r>
      <w:r w:rsidRPr="008D632B">
        <w:rPr>
          <w:bCs/>
          <w:szCs w:val="21"/>
        </w:rPr>
        <w:t>F</w:t>
      </w:r>
      <w:r w:rsidRPr="008D632B">
        <w:rPr>
          <w:bCs/>
          <w:szCs w:val="21"/>
        </w:rPr>
        <w:t>的功率为</w:t>
      </w:r>
      <w:r w:rsidRPr="008D632B">
        <w:rPr>
          <w:bCs/>
          <w:szCs w:val="21"/>
        </w:rPr>
        <w:t>120W</w:t>
      </w:r>
      <w:r w:rsidRPr="008D632B">
        <w:rPr>
          <w:bCs/>
          <w:szCs w:val="21"/>
        </w:rPr>
        <w:t>。</w:t>
      </w:r>
    </w:p>
    <w:p w:rsidR="00705D81" w:rsidRPr="008D632B" w:rsidRDefault="00705D81" w:rsidP="00705D81">
      <w:pPr>
        <w:adjustRightInd w:val="0"/>
        <w:spacing w:line="360" w:lineRule="auto"/>
        <w:jc w:val="left"/>
        <w:rPr>
          <w:bCs/>
          <w:szCs w:val="21"/>
        </w:rPr>
      </w:pPr>
      <w:r>
        <w:rPr>
          <w:noProof/>
        </w:rPr>
        <w:drawing>
          <wp:inline distT="0" distB="0" distL="0" distR="0">
            <wp:extent cx="504825" cy="12858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04825" cy="1285875"/>
                    </a:xfrm>
                    <a:prstGeom prst="rect">
                      <a:avLst/>
                    </a:prstGeom>
                    <a:noFill/>
                    <a:ln>
                      <a:noFill/>
                    </a:ln>
                  </pic:spPr>
                </pic:pic>
              </a:graphicData>
            </a:graphic>
          </wp:inline>
        </w:drawing>
      </w:r>
    </w:p>
    <w:p w:rsidR="00705D81" w:rsidRPr="008D632B" w:rsidRDefault="00705D81" w:rsidP="00705D81">
      <w:pPr>
        <w:adjustRightInd w:val="0"/>
        <w:spacing w:line="360" w:lineRule="auto"/>
        <w:jc w:val="left"/>
        <w:rPr>
          <w:bCs/>
          <w:szCs w:val="21"/>
        </w:rPr>
      </w:pPr>
      <w:r w:rsidRPr="008D632B">
        <w:rPr>
          <w:bCs/>
          <w:szCs w:val="21"/>
        </w:rPr>
        <w:t>求：</w:t>
      </w:r>
    </w:p>
    <w:p w:rsidR="00705D81" w:rsidRPr="008D632B" w:rsidRDefault="00705D81" w:rsidP="00705D81">
      <w:pPr>
        <w:adjustRightInd w:val="0"/>
        <w:spacing w:line="360" w:lineRule="auto"/>
        <w:jc w:val="left"/>
        <w:rPr>
          <w:bCs/>
          <w:szCs w:val="21"/>
        </w:rPr>
      </w:pPr>
      <w:r w:rsidRPr="008D632B">
        <w:rPr>
          <w:bCs/>
          <w:szCs w:val="21"/>
        </w:rPr>
        <w:t>（</w:t>
      </w:r>
      <w:r w:rsidRPr="008D632B">
        <w:rPr>
          <w:bCs/>
          <w:szCs w:val="21"/>
        </w:rPr>
        <w:t>1</w:t>
      </w:r>
      <w:r w:rsidRPr="008D632B">
        <w:rPr>
          <w:bCs/>
          <w:szCs w:val="21"/>
        </w:rPr>
        <w:t>）提升装置所做的有用功；</w:t>
      </w:r>
    </w:p>
    <w:p w:rsidR="00705D81" w:rsidRPr="008D632B" w:rsidRDefault="00705D81" w:rsidP="00705D81">
      <w:pPr>
        <w:adjustRightInd w:val="0"/>
        <w:spacing w:line="360" w:lineRule="auto"/>
        <w:jc w:val="left"/>
        <w:rPr>
          <w:bCs/>
          <w:szCs w:val="21"/>
        </w:rPr>
      </w:pPr>
      <w:r w:rsidRPr="008D632B">
        <w:rPr>
          <w:bCs/>
          <w:szCs w:val="21"/>
        </w:rPr>
        <w:t>（</w:t>
      </w:r>
      <w:r w:rsidRPr="008D632B">
        <w:rPr>
          <w:bCs/>
          <w:szCs w:val="21"/>
        </w:rPr>
        <w:t>2</w:t>
      </w:r>
      <w:r w:rsidRPr="008D632B">
        <w:rPr>
          <w:bCs/>
          <w:szCs w:val="21"/>
        </w:rPr>
        <w:t>）拉力</w:t>
      </w:r>
      <w:r w:rsidRPr="008D632B">
        <w:rPr>
          <w:bCs/>
          <w:szCs w:val="21"/>
        </w:rPr>
        <w:t>F</w:t>
      </w:r>
      <w:r w:rsidRPr="008D632B">
        <w:rPr>
          <w:bCs/>
          <w:szCs w:val="21"/>
        </w:rPr>
        <w:t>做的功；</w:t>
      </w:r>
    </w:p>
    <w:p w:rsidR="00705D81" w:rsidRPr="008D632B" w:rsidRDefault="00705D81" w:rsidP="00705D81">
      <w:pPr>
        <w:adjustRightInd w:val="0"/>
        <w:spacing w:line="360" w:lineRule="auto"/>
        <w:jc w:val="left"/>
        <w:rPr>
          <w:bCs/>
          <w:szCs w:val="21"/>
        </w:rPr>
      </w:pPr>
      <w:r w:rsidRPr="008D632B">
        <w:rPr>
          <w:bCs/>
          <w:szCs w:val="21"/>
        </w:rPr>
        <w:t>（</w:t>
      </w:r>
      <w:r w:rsidRPr="008D632B">
        <w:rPr>
          <w:bCs/>
          <w:szCs w:val="21"/>
        </w:rPr>
        <w:t>3</w:t>
      </w:r>
      <w:r w:rsidRPr="008D632B">
        <w:rPr>
          <w:bCs/>
          <w:szCs w:val="21"/>
        </w:rPr>
        <w:t>）该滑轮组的机械效率。</w:t>
      </w:r>
    </w:p>
    <w:p w:rsidR="00705D81" w:rsidRPr="008D632B" w:rsidRDefault="00705D81" w:rsidP="00705D81">
      <w:pPr>
        <w:adjustRightInd w:val="0"/>
        <w:spacing w:line="360" w:lineRule="auto"/>
        <w:jc w:val="left"/>
        <w:rPr>
          <w:color w:val="FF0000"/>
        </w:rPr>
      </w:pPr>
      <w:r w:rsidRPr="008D632B">
        <w:rPr>
          <w:color w:val="FF0000"/>
          <w:szCs w:val="21"/>
        </w:rPr>
        <w:t>【答案】（</w:t>
      </w:r>
      <w:r w:rsidRPr="008D632B">
        <w:rPr>
          <w:color w:val="FF0000"/>
          <w:szCs w:val="21"/>
        </w:rPr>
        <w:t>1</w:t>
      </w:r>
      <w:r w:rsidRPr="008D632B">
        <w:rPr>
          <w:color w:val="FF0000"/>
          <w:szCs w:val="21"/>
        </w:rPr>
        <w:t>）</w:t>
      </w:r>
      <w:r w:rsidRPr="008D632B">
        <w:rPr>
          <w:color w:val="FF0000"/>
          <w:szCs w:val="21"/>
        </w:rPr>
        <w:t>900J</w:t>
      </w:r>
      <w:r w:rsidRPr="008D632B">
        <w:rPr>
          <w:color w:val="FF0000"/>
          <w:szCs w:val="21"/>
        </w:rPr>
        <w:t>；（</w:t>
      </w:r>
      <w:r w:rsidRPr="008D632B">
        <w:rPr>
          <w:color w:val="FF0000"/>
          <w:szCs w:val="21"/>
        </w:rPr>
        <w:t>2</w:t>
      </w:r>
      <w:r w:rsidRPr="008D632B">
        <w:rPr>
          <w:color w:val="FF0000"/>
          <w:szCs w:val="21"/>
        </w:rPr>
        <w:t>）</w:t>
      </w:r>
      <w:r w:rsidRPr="008D632B">
        <w:rPr>
          <w:color w:val="FF0000"/>
          <w:szCs w:val="21"/>
        </w:rPr>
        <w:t>1200J</w:t>
      </w:r>
      <w:r w:rsidRPr="008D632B">
        <w:rPr>
          <w:color w:val="FF0000"/>
          <w:szCs w:val="21"/>
        </w:rPr>
        <w:t>；（</w:t>
      </w:r>
      <w:r w:rsidRPr="008D632B">
        <w:rPr>
          <w:color w:val="FF0000"/>
          <w:szCs w:val="21"/>
        </w:rPr>
        <w:t>3</w:t>
      </w:r>
      <w:r w:rsidRPr="008D632B">
        <w:rPr>
          <w:color w:val="FF0000"/>
          <w:szCs w:val="21"/>
        </w:rPr>
        <w:t>）</w:t>
      </w:r>
      <w:r w:rsidRPr="008D632B">
        <w:rPr>
          <w:color w:val="FF0000"/>
          <w:szCs w:val="21"/>
        </w:rPr>
        <w:t>75%</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【解析】解：（</w:t>
      </w:r>
      <w:r w:rsidRPr="008D632B">
        <w:rPr>
          <w:color w:val="FF0000"/>
          <w:szCs w:val="21"/>
        </w:rPr>
        <w:t>1</w:t>
      </w:r>
      <w:r w:rsidRPr="008D632B">
        <w:rPr>
          <w:color w:val="FF0000"/>
          <w:szCs w:val="21"/>
        </w:rPr>
        <w:t>）提升装置所做的有用功：</w:t>
      </w:r>
      <w:r w:rsidRPr="008D632B">
        <w:rPr>
          <w:color w:val="FF0000"/>
          <w:szCs w:val="21"/>
        </w:rPr>
        <w:t>W</w:t>
      </w:r>
      <w:r w:rsidRPr="008D632B">
        <w:rPr>
          <w:color w:val="FF0000"/>
          <w:szCs w:val="24"/>
          <w:vertAlign w:val="subscript"/>
        </w:rPr>
        <w:t>有用</w:t>
      </w:r>
      <w:r w:rsidRPr="008D632B">
        <w:rPr>
          <w:color w:val="FF0000"/>
          <w:szCs w:val="21"/>
        </w:rPr>
        <w:t>＝</w:t>
      </w:r>
      <w:proofErr w:type="spellStart"/>
      <w:r w:rsidRPr="008D632B">
        <w:rPr>
          <w:color w:val="FF0000"/>
          <w:szCs w:val="21"/>
        </w:rPr>
        <w:t>Gh</w:t>
      </w:r>
      <w:proofErr w:type="spellEnd"/>
      <w:r w:rsidRPr="008D632B">
        <w:rPr>
          <w:color w:val="FF0000"/>
          <w:szCs w:val="21"/>
        </w:rPr>
        <w:t>＝</w:t>
      </w:r>
      <w:r w:rsidRPr="008D632B">
        <w:rPr>
          <w:color w:val="FF0000"/>
          <w:szCs w:val="21"/>
        </w:rPr>
        <w:t>450 N×2 m</w:t>
      </w:r>
      <w:r w:rsidRPr="008D632B">
        <w:rPr>
          <w:color w:val="FF0000"/>
          <w:szCs w:val="21"/>
        </w:rPr>
        <w:t>＝</w:t>
      </w:r>
      <w:r w:rsidRPr="008D632B">
        <w:rPr>
          <w:color w:val="FF0000"/>
          <w:szCs w:val="21"/>
        </w:rPr>
        <w:t>900J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）根据</w:t>
      </w:r>
      <w:r w:rsidRPr="008D632B">
        <w:rPr>
          <w:color w:val="FF0000"/>
          <w:szCs w:val="21"/>
        </w:rPr>
        <w:t>P=W/t</w:t>
      </w:r>
      <w:r w:rsidRPr="008D632B">
        <w:rPr>
          <w:color w:val="FF0000"/>
          <w:szCs w:val="21"/>
        </w:rPr>
        <w:t>可得拉力</w:t>
      </w:r>
      <w:r w:rsidRPr="008D632B">
        <w:rPr>
          <w:color w:val="FF0000"/>
          <w:szCs w:val="21"/>
        </w:rPr>
        <w:t>F</w:t>
      </w:r>
      <w:r w:rsidRPr="008D632B">
        <w:rPr>
          <w:color w:val="FF0000"/>
          <w:szCs w:val="21"/>
        </w:rPr>
        <w:t>做的功：</w:t>
      </w:r>
      <w:r w:rsidRPr="008D632B">
        <w:rPr>
          <w:color w:val="FF0000"/>
          <w:szCs w:val="21"/>
        </w:rPr>
        <w:t>W</w:t>
      </w:r>
      <w:r w:rsidRPr="008D632B">
        <w:rPr>
          <w:color w:val="FF0000"/>
          <w:szCs w:val="24"/>
          <w:vertAlign w:val="subscript"/>
        </w:rPr>
        <w:t>总</w:t>
      </w:r>
      <w:r w:rsidRPr="008D632B">
        <w:rPr>
          <w:color w:val="FF0000"/>
          <w:szCs w:val="21"/>
        </w:rPr>
        <w:t>＝</w:t>
      </w:r>
      <w:proofErr w:type="spellStart"/>
      <w:r w:rsidRPr="008D632B">
        <w:rPr>
          <w:color w:val="FF0000"/>
          <w:szCs w:val="21"/>
        </w:rPr>
        <w:t>Pt</w:t>
      </w:r>
      <w:proofErr w:type="spellEnd"/>
      <w:r w:rsidRPr="008D632B">
        <w:rPr>
          <w:color w:val="FF0000"/>
          <w:szCs w:val="21"/>
        </w:rPr>
        <w:t>＝</w:t>
      </w:r>
      <w:r w:rsidRPr="008D632B">
        <w:rPr>
          <w:color w:val="FF0000"/>
          <w:szCs w:val="21"/>
        </w:rPr>
        <w:t>120W×10s</w:t>
      </w:r>
      <w:r w:rsidRPr="008D632B">
        <w:rPr>
          <w:color w:val="FF0000"/>
          <w:szCs w:val="21"/>
        </w:rPr>
        <w:t>＝</w:t>
      </w:r>
      <w:r w:rsidRPr="008D632B">
        <w:rPr>
          <w:color w:val="FF0000"/>
          <w:szCs w:val="21"/>
        </w:rPr>
        <w:t>1200J</w:t>
      </w:r>
      <w:r w:rsidRPr="008D632B">
        <w:rPr>
          <w:color w:val="FF0000"/>
          <w:szCs w:val="21"/>
        </w:rPr>
        <w:t>；</w:t>
      </w:r>
    </w:p>
    <w:p w:rsidR="00705D81" w:rsidRPr="008D632B" w:rsidRDefault="00705D81" w:rsidP="00705D81">
      <w:pPr>
        <w:adjustRightInd w:val="0"/>
        <w:spacing w:line="360" w:lineRule="auto"/>
        <w:jc w:val="left"/>
        <w:rPr>
          <w:color w:val="FF0000"/>
          <w:szCs w:val="21"/>
        </w:rPr>
      </w:pPr>
      <w:r w:rsidRPr="008D632B">
        <w:rPr>
          <w:color w:val="FF0000"/>
          <w:szCs w:val="21"/>
        </w:rPr>
        <w:lastRenderedPageBreak/>
        <w:t>（</w:t>
      </w:r>
      <w:r w:rsidRPr="008D632B">
        <w:rPr>
          <w:color w:val="FF0000"/>
          <w:szCs w:val="21"/>
        </w:rPr>
        <w:t>3</w:t>
      </w:r>
      <w:r w:rsidRPr="008D632B">
        <w:rPr>
          <w:color w:val="FF0000"/>
          <w:szCs w:val="21"/>
        </w:rPr>
        <w:t>）滑轮组的机械效率：</w:t>
      </w:r>
      <w:r w:rsidRPr="008D632B">
        <w:rPr>
          <w:color w:val="FF0000"/>
          <w:position w:val="-32"/>
          <w:szCs w:val="21"/>
        </w:rPr>
        <w:object w:dxaOrig="3019" w:dyaOrig="720">
          <v:shape id="_x0000_i1060" type="#_x0000_t75" alt="学科网(www.zxxk.com)--教育资源门户，提供试题试卷、教案、课件、教学论文、素材等各类教学资源库下载，还有大量丰富的教学资讯！" style="width:150.75pt;height:36pt" o:ole="">
            <v:imagedata r:id="rId169" o:title=""/>
          </v:shape>
          <o:OLEObject Type="Embed" ProgID="Equation.DSMT4" ShapeID="_x0000_i1060" DrawAspect="Content" ObjectID="_1651258657" r:id="rId170"/>
        </w:object>
      </w:r>
    </w:p>
    <w:p w:rsidR="00705D81" w:rsidRPr="008D632B" w:rsidRDefault="00705D81" w:rsidP="00705D81">
      <w:pPr>
        <w:adjustRightInd w:val="0"/>
        <w:spacing w:line="360" w:lineRule="auto"/>
        <w:jc w:val="left"/>
        <w:rPr>
          <w:color w:val="FF0000"/>
        </w:rPr>
      </w:pPr>
      <w:r w:rsidRPr="008D632B">
        <w:rPr>
          <w:color w:val="FF0000"/>
          <w:szCs w:val="21"/>
        </w:rPr>
        <w:t>答：（</w:t>
      </w:r>
      <w:r w:rsidRPr="008D632B">
        <w:rPr>
          <w:color w:val="FF0000"/>
          <w:szCs w:val="21"/>
        </w:rPr>
        <w:t>1</w:t>
      </w:r>
      <w:r w:rsidRPr="008D632B">
        <w:rPr>
          <w:color w:val="FF0000"/>
          <w:szCs w:val="21"/>
        </w:rPr>
        <w:t>）提升装置所做的有用功是</w:t>
      </w:r>
      <w:r w:rsidRPr="008D632B">
        <w:rPr>
          <w:color w:val="FF0000"/>
          <w:szCs w:val="21"/>
        </w:rPr>
        <w:t>900J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）拉力</w:t>
      </w:r>
      <w:r w:rsidRPr="008D632B">
        <w:rPr>
          <w:color w:val="FF0000"/>
          <w:szCs w:val="21"/>
        </w:rPr>
        <w:t>F</w:t>
      </w:r>
      <w:r w:rsidRPr="008D632B">
        <w:rPr>
          <w:color w:val="FF0000"/>
          <w:szCs w:val="21"/>
        </w:rPr>
        <w:t>做的功是</w:t>
      </w:r>
      <w:r w:rsidRPr="008D632B">
        <w:rPr>
          <w:color w:val="FF0000"/>
          <w:szCs w:val="21"/>
        </w:rPr>
        <w:t>1200J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3</w:t>
      </w:r>
      <w:r w:rsidRPr="008D632B">
        <w:rPr>
          <w:color w:val="FF0000"/>
          <w:szCs w:val="21"/>
        </w:rPr>
        <w:t>）该滑轮组的机械效率是</w:t>
      </w:r>
      <w:r w:rsidRPr="008D632B">
        <w:rPr>
          <w:color w:val="FF0000"/>
          <w:szCs w:val="21"/>
        </w:rPr>
        <w:t>75%</w:t>
      </w:r>
      <w:r w:rsidRPr="008D632B">
        <w:rPr>
          <w:color w:val="FF0000"/>
          <w:szCs w:val="21"/>
        </w:rPr>
        <w:t>。</w:t>
      </w:r>
    </w:p>
    <w:p w:rsidR="00705D81" w:rsidRPr="008D632B" w:rsidRDefault="00705D81" w:rsidP="00705D81">
      <w:pPr>
        <w:adjustRightInd w:val="0"/>
        <w:spacing w:line="360" w:lineRule="auto"/>
        <w:jc w:val="left"/>
      </w:pPr>
      <w:r w:rsidRPr="008D632B">
        <w:rPr>
          <w:b/>
          <w:snapToGrid w:val="0"/>
          <w:color w:val="000000"/>
          <w:kern w:val="0"/>
        </w:rPr>
        <w:t>30.</w:t>
      </w:r>
      <w:r w:rsidRPr="008D632B">
        <w:rPr>
          <w:b/>
        </w:rPr>
        <w:t>（</w:t>
      </w:r>
      <w:r w:rsidRPr="008D632B">
        <w:rPr>
          <w:b/>
        </w:rPr>
        <w:t>2019</w:t>
      </w:r>
      <w:r w:rsidRPr="008D632B">
        <w:rPr>
          <w:b/>
        </w:rPr>
        <w:t>湖北荆州）</w:t>
      </w:r>
      <w:r w:rsidRPr="008D632B">
        <w:t>为了发展文化旅游事业，荆州市正在兴建华强方特文化主题园，建成后将通过最新的</w:t>
      </w:r>
      <w:r w:rsidRPr="008D632B">
        <w:t xml:space="preserve"> VR</w:t>
      </w:r>
      <w:r w:rsidRPr="008D632B">
        <w:t>技术展示包括楚文化和三国文化在内的五千年华夏文明．园区建设中需把重</w:t>
      </w:r>
      <w:r w:rsidRPr="008D632B">
        <w:t xml:space="preserve"> 1200N </w:t>
      </w:r>
      <w:r w:rsidRPr="008D632B">
        <w:t>的木箱</w:t>
      </w:r>
      <w:r w:rsidRPr="008D632B">
        <w:t xml:space="preserve"> A</w:t>
      </w:r>
      <w:r w:rsidRPr="008D632B">
        <w:t>搬到高</w:t>
      </w:r>
      <w:r w:rsidRPr="008D632B">
        <w:t xml:space="preserve"> h</w:t>
      </w:r>
      <w:r w:rsidRPr="008D632B">
        <w:t>＝</w:t>
      </w:r>
      <w:r w:rsidRPr="008D632B">
        <w:t>2m</w:t>
      </w:r>
      <w:r w:rsidRPr="008D632B">
        <w:t>，长</w:t>
      </w:r>
      <w:r w:rsidRPr="008D632B">
        <w:t xml:space="preserve"> L</w:t>
      </w:r>
      <w:r w:rsidRPr="008D632B">
        <w:t>＝</w:t>
      </w:r>
      <w:r w:rsidRPr="008D632B">
        <w:t xml:space="preserve">10m </w:t>
      </w:r>
      <w:r w:rsidRPr="008D632B">
        <w:t>的斜面顶端．如图所示，工人站在斜面顶端，沿斜面向上用时</w:t>
      </w:r>
      <w:r w:rsidRPr="008D632B">
        <w:t xml:space="preserve">50s </w:t>
      </w:r>
      <w:r w:rsidRPr="008D632B">
        <w:t>将木箱</w:t>
      </w:r>
      <w:r w:rsidRPr="008D632B">
        <w:t xml:space="preserve"> A </w:t>
      </w:r>
      <w:r w:rsidRPr="008D632B">
        <w:t>匀速直线从斜面底端拉到斜面顶端，已知拉力</w:t>
      </w:r>
      <w:r w:rsidRPr="008D632B">
        <w:t xml:space="preserve"> F </w:t>
      </w:r>
      <w:r w:rsidRPr="008D632B">
        <w:t>的功率为</w:t>
      </w:r>
      <w:r w:rsidRPr="008D632B">
        <w:t xml:space="preserve"> 80W</w:t>
      </w:r>
      <w:r w:rsidRPr="008D632B">
        <w:t>．求：</w:t>
      </w:r>
    </w:p>
    <w:p w:rsidR="00705D81" w:rsidRPr="008D632B" w:rsidRDefault="00705D81" w:rsidP="00705D81">
      <w:pPr>
        <w:adjustRightInd w:val="0"/>
        <w:spacing w:line="360" w:lineRule="auto"/>
        <w:jc w:val="left"/>
      </w:pPr>
      <w:r w:rsidRPr="008D632B">
        <w:t>（</w:t>
      </w:r>
      <w:r w:rsidRPr="008D632B">
        <w:t>1</w:t>
      </w:r>
      <w:r w:rsidRPr="008D632B">
        <w:t>）拉力</w:t>
      </w:r>
      <w:r w:rsidRPr="008D632B">
        <w:t xml:space="preserve"> F </w:t>
      </w:r>
      <w:r w:rsidRPr="008D632B">
        <w:t>的大小；</w:t>
      </w:r>
    </w:p>
    <w:p w:rsidR="00705D81" w:rsidRPr="008D632B" w:rsidRDefault="00705D81" w:rsidP="00705D81">
      <w:pPr>
        <w:adjustRightInd w:val="0"/>
        <w:spacing w:line="360" w:lineRule="auto"/>
        <w:jc w:val="left"/>
      </w:pPr>
      <w:r w:rsidRPr="008D632B">
        <w:t>（</w:t>
      </w:r>
      <w:r w:rsidRPr="008D632B">
        <w:t>2</w:t>
      </w:r>
      <w:r w:rsidRPr="008D632B">
        <w:t>）该斜面的机械效率是多少；</w:t>
      </w:r>
    </w:p>
    <w:p w:rsidR="00705D81" w:rsidRPr="008D632B" w:rsidRDefault="00705D81" w:rsidP="00705D81">
      <w:pPr>
        <w:adjustRightInd w:val="0"/>
        <w:spacing w:line="360" w:lineRule="auto"/>
        <w:jc w:val="left"/>
      </w:pPr>
      <w:r w:rsidRPr="008D632B">
        <w:t>（</w:t>
      </w:r>
      <w:r w:rsidRPr="008D632B">
        <w:t>3</w:t>
      </w:r>
      <w:r w:rsidRPr="008D632B">
        <w:t>）木箱</w:t>
      </w:r>
      <w:r w:rsidRPr="008D632B">
        <w:t xml:space="preserve"> A </w:t>
      </w:r>
      <w:r w:rsidRPr="008D632B">
        <w:t>在斜面上匀速直线运动时受到的摩擦力是多大</w:t>
      </w:r>
    </w:p>
    <w:p w:rsidR="00705D81" w:rsidRPr="008D632B" w:rsidRDefault="00705D81" w:rsidP="00705D81">
      <w:pPr>
        <w:adjustRightInd w:val="0"/>
        <w:spacing w:line="360" w:lineRule="auto"/>
        <w:jc w:val="left"/>
      </w:pPr>
      <w:r>
        <w:rPr>
          <w:noProof/>
          <w:szCs w:val="21"/>
        </w:rPr>
        <w:drawing>
          <wp:inline distT="0" distB="0" distL="0" distR="0">
            <wp:extent cx="1819275" cy="78105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819275" cy="781050"/>
                    </a:xfrm>
                    <a:prstGeom prst="rect">
                      <a:avLst/>
                    </a:prstGeom>
                    <a:noFill/>
                    <a:ln>
                      <a:noFill/>
                    </a:ln>
                  </pic:spPr>
                </pic:pic>
              </a:graphicData>
            </a:graphic>
          </wp:inline>
        </w:drawing>
      </w:r>
    </w:p>
    <w:p w:rsidR="00705D81" w:rsidRPr="008D632B" w:rsidRDefault="00705D81" w:rsidP="00705D81">
      <w:pPr>
        <w:adjustRightInd w:val="0"/>
        <w:spacing w:line="360" w:lineRule="auto"/>
        <w:jc w:val="left"/>
        <w:rPr>
          <w:color w:val="FF0000"/>
          <w:szCs w:val="21"/>
        </w:rPr>
      </w:pPr>
      <w:r w:rsidRPr="008D632B">
        <w:rPr>
          <w:color w:val="FF0000"/>
          <w:szCs w:val="21"/>
        </w:rPr>
        <w:t>【答案】（</w:t>
      </w:r>
      <w:r w:rsidRPr="008D632B">
        <w:rPr>
          <w:color w:val="FF0000"/>
          <w:szCs w:val="21"/>
        </w:rPr>
        <w:t>1</w:t>
      </w:r>
      <w:r w:rsidRPr="008D632B">
        <w:rPr>
          <w:color w:val="FF0000"/>
          <w:szCs w:val="21"/>
        </w:rPr>
        <w:t>）</w:t>
      </w:r>
      <w:r w:rsidRPr="008D632B">
        <w:rPr>
          <w:color w:val="FF0000"/>
          <w:szCs w:val="21"/>
        </w:rPr>
        <w:t>400N</w:t>
      </w:r>
      <w:r w:rsidRPr="008D632B">
        <w:rPr>
          <w:color w:val="FF0000"/>
          <w:szCs w:val="21"/>
        </w:rPr>
        <w:t>；（</w:t>
      </w:r>
      <w:r w:rsidRPr="008D632B">
        <w:rPr>
          <w:color w:val="FF0000"/>
          <w:szCs w:val="21"/>
        </w:rPr>
        <w:t>2</w:t>
      </w:r>
      <w:r w:rsidRPr="008D632B">
        <w:rPr>
          <w:color w:val="FF0000"/>
          <w:szCs w:val="21"/>
        </w:rPr>
        <w:t>）</w:t>
      </w:r>
      <w:r w:rsidRPr="008D632B">
        <w:rPr>
          <w:color w:val="FF0000"/>
          <w:szCs w:val="21"/>
        </w:rPr>
        <w:t>60%</w:t>
      </w:r>
      <w:r w:rsidRPr="008D632B">
        <w:rPr>
          <w:color w:val="FF0000"/>
          <w:szCs w:val="21"/>
        </w:rPr>
        <w:t>；（</w:t>
      </w:r>
      <w:r w:rsidRPr="008D632B">
        <w:rPr>
          <w:color w:val="FF0000"/>
          <w:szCs w:val="21"/>
        </w:rPr>
        <w:t>3</w:t>
      </w:r>
      <w:r w:rsidRPr="008D632B">
        <w:rPr>
          <w:color w:val="FF0000"/>
          <w:szCs w:val="21"/>
        </w:rPr>
        <w:t>）</w:t>
      </w:r>
      <w:r w:rsidRPr="008D632B">
        <w:rPr>
          <w:color w:val="FF0000"/>
          <w:szCs w:val="21"/>
        </w:rPr>
        <w:t>160N</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【解析】解：（</w:t>
      </w:r>
      <w:r w:rsidRPr="008D632B">
        <w:rPr>
          <w:color w:val="FF0000"/>
          <w:szCs w:val="21"/>
        </w:rPr>
        <w:t>1</w:t>
      </w:r>
      <w:r w:rsidRPr="008D632B">
        <w:rPr>
          <w:color w:val="FF0000"/>
          <w:szCs w:val="21"/>
        </w:rPr>
        <w:t>）由</w:t>
      </w:r>
      <w:r w:rsidRPr="008D632B">
        <w:rPr>
          <w:color w:val="FF0000"/>
          <w:szCs w:val="21"/>
        </w:rPr>
        <w:t>P</w:t>
      </w:r>
      <w:r w:rsidRPr="008D632B">
        <w:rPr>
          <w:color w:val="FF0000"/>
          <w:szCs w:val="21"/>
        </w:rPr>
        <w:t>＝</w:t>
      </w:r>
      <w:r>
        <w:rPr>
          <w:noProof/>
          <w:color w:val="FF0000"/>
          <w:position w:val="-22"/>
          <w:szCs w:val="21"/>
        </w:rPr>
        <w:drawing>
          <wp:inline distT="0" distB="0" distL="0" distR="0">
            <wp:extent cx="123825" cy="3333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www.zxxk.com)--教育资源门户，提供试题试卷、教案、课件、教学论文、素材等各类教学资源库下载，还有大量丰富的教学资讯！"/>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D632B">
        <w:rPr>
          <w:color w:val="FF0000"/>
          <w:szCs w:val="21"/>
        </w:rPr>
        <w:t>得，拉力所做的功：</w:t>
      </w:r>
      <w:r w:rsidRPr="008D632B">
        <w:rPr>
          <w:color w:val="FF0000"/>
          <w:szCs w:val="21"/>
        </w:rPr>
        <w:t xml:space="preserve"> W </w:t>
      </w:r>
      <w:r w:rsidRPr="008D632B">
        <w:rPr>
          <w:color w:val="FF0000"/>
          <w:szCs w:val="24"/>
          <w:vertAlign w:val="subscript"/>
        </w:rPr>
        <w:t>总</w:t>
      </w:r>
      <w:r w:rsidRPr="008D632B">
        <w:rPr>
          <w:color w:val="FF0000"/>
          <w:szCs w:val="21"/>
        </w:rPr>
        <w:t>＝</w:t>
      </w:r>
      <w:proofErr w:type="spellStart"/>
      <w:r w:rsidRPr="008D632B">
        <w:rPr>
          <w:color w:val="FF0000"/>
          <w:szCs w:val="21"/>
        </w:rPr>
        <w:t>Pt</w:t>
      </w:r>
      <w:proofErr w:type="spellEnd"/>
      <w:r w:rsidRPr="008D632B">
        <w:rPr>
          <w:color w:val="FF0000"/>
          <w:szCs w:val="21"/>
        </w:rPr>
        <w:t>＝</w:t>
      </w:r>
      <w:r w:rsidRPr="008D632B">
        <w:rPr>
          <w:color w:val="FF0000"/>
          <w:szCs w:val="21"/>
        </w:rPr>
        <w:t>80W×50s</w:t>
      </w:r>
      <w:r w:rsidRPr="008D632B">
        <w:rPr>
          <w:color w:val="FF0000"/>
          <w:szCs w:val="21"/>
        </w:rPr>
        <w:t>＝</w:t>
      </w:r>
      <w:r w:rsidRPr="008D632B">
        <w:rPr>
          <w:color w:val="FF0000"/>
          <w:szCs w:val="21"/>
        </w:rPr>
        <w:t>4×10</w:t>
      </w:r>
      <w:r w:rsidRPr="008D632B">
        <w:rPr>
          <w:color w:val="FF0000"/>
          <w:szCs w:val="24"/>
          <w:vertAlign w:val="superscript"/>
        </w:rPr>
        <w:t>3</w:t>
      </w:r>
      <w:r w:rsidRPr="008D632B">
        <w:rPr>
          <w:color w:val="FF0000"/>
          <w:szCs w:val="21"/>
        </w:rPr>
        <w:t>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由</w:t>
      </w:r>
      <w:r w:rsidRPr="008D632B">
        <w:rPr>
          <w:color w:val="FF0000"/>
          <w:szCs w:val="21"/>
        </w:rPr>
        <w:t>W</w:t>
      </w:r>
      <w:r w:rsidRPr="008D632B">
        <w:rPr>
          <w:color w:val="FF0000"/>
          <w:szCs w:val="21"/>
        </w:rPr>
        <w:t>＝</w:t>
      </w:r>
      <w:r w:rsidRPr="008D632B">
        <w:rPr>
          <w:color w:val="FF0000"/>
          <w:szCs w:val="21"/>
        </w:rPr>
        <w:t>FL</w:t>
      </w:r>
      <w:r w:rsidRPr="008D632B">
        <w:rPr>
          <w:color w:val="FF0000"/>
          <w:szCs w:val="21"/>
        </w:rPr>
        <w:t>得，拉力</w:t>
      </w:r>
      <w:r w:rsidRPr="008D632B">
        <w:rPr>
          <w:color w:val="FF0000"/>
          <w:szCs w:val="21"/>
        </w:rPr>
        <w:t>F</w:t>
      </w:r>
      <w:r w:rsidRPr="008D632B">
        <w:rPr>
          <w:color w:val="FF0000"/>
          <w:szCs w:val="21"/>
        </w:rPr>
        <w:t>的大小：</w:t>
      </w:r>
      <w:r w:rsidRPr="008D632B">
        <w:rPr>
          <w:color w:val="FF0000"/>
          <w:szCs w:val="21"/>
        </w:rPr>
        <w:t>F</w:t>
      </w:r>
      <w:r w:rsidRPr="008D632B">
        <w:rPr>
          <w:color w:val="FF0000"/>
          <w:szCs w:val="21"/>
        </w:rPr>
        <w:t>＝</w:t>
      </w:r>
      <w:r>
        <w:rPr>
          <w:noProof/>
          <w:color w:val="FF0000"/>
          <w:position w:val="-22"/>
          <w:szCs w:val="21"/>
        </w:rPr>
        <w:drawing>
          <wp:inline distT="0" distB="0" distL="0" distR="0">
            <wp:extent cx="266700" cy="3905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学科网(www.zxxk.com)--教育资源门户，提供试题试卷、教案、课件、教学论文、素材等各类教学资源库下载，还有大量丰富的教学资讯！"/>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D632B">
        <w:rPr>
          <w:color w:val="FF0000"/>
          <w:szCs w:val="21"/>
        </w:rPr>
        <w:t>＝</w:t>
      </w:r>
      <w:r>
        <w:rPr>
          <w:noProof/>
          <w:color w:val="FF0000"/>
          <w:position w:val="-23"/>
          <w:szCs w:val="21"/>
        </w:rPr>
        <w:drawing>
          <wp:inline distT="0" distB="0" distL="0" distR="0">
            <wp:extent cx="628650" cy="3905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www.zxxk.com)--教育资源门户，提供试题试卷、教案、课件、教学论文、素材等各类教学资源库下载，还有大量丰富的教学资讯！"/>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sidRPr="008D632B">
        <w:rPr>
          <w:color w:val="FF0000"/>
          <w:szCs w:val="21"/>
        </w:rPr>
        <w:t>＝</w:t>
      </w:r>
      <w:r w:rsidRPr="008D632B">
        <w:rPr>
          <w:color w:val="FF0000"/>
          <w:szCs w:val="21"/>
        </w:rPr>
        <w:t>400N</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）克服物重做功：</w:t>
      </w:r>
      <w:r w:rsidRPr="008D632B">
        <w:rPr>
          <w:color w:val="FF0000"/>
          <w:szCs w:val="21"/>
        </w:rPr>
        <w:t xml:space="preserve"> W </w:t>
      </w:r>
      <w:r w:rsidRPr="008D632B">
        <w:rPr>
          <w:color w:val="FF0000"/>
          <w:szCs w:val="24"/>
          <w:vertAlign w:val="subscript"/>
        </w:rPr>
        <w:t>有</w:t>
      </w:r>
      <w:r w:rsidRPr="008D632B">
        <w:rPr>
          <w:color w:val="FF0000"/>
          <w:szCs w:val="21"/>
        </w:rPr>
        <w:t>＝</w:t>
      </w:r>
      <w:proofErr w:type="spellStart"/>
      <w:r w:rsidRPr="008D632B">
        <w:rPr>
          <w:color w:val="FF0000"/>
          <w:szCs w:val="21"/>
        </w:rPr>
        <w:t>Gh</w:t>
      </w:r>
      <w:proofErr w:type="spellEnd"/>
      <w:r w:rsidRPr="008D632B">
        <w:rPr>
          <w:color w:val="FF0000"/>
          <w:szCs w:val="21"/>
        </w:rPr>
        <w:t>＝</w:t>
      </w:r>
      <w:r w:rsidRPr="008D632B">
        <w:rPr>
          <w:color w:val="FF0000"/>
          <w:szCs w:val="21"/>
        </w:rPr>
        <w:t>1200N×2m</w:t>
      </w:r>
      <w:r w:rsidRPr="008D632B">
        <w:rPr>
          <w:color w:val="FF0000"/>
          <w:szCs w:val="21"/>
        </w:rPr>
        <w:t>＝</w:t>
      </w:r>
      <w:r w:rsidRPr="008D632B">
        <w:rPr>
          <w:color w:val="FF0000"/>
          <w:szCs w:val="21"/>
        </w:rPr>
        <w:t>2.4×10</w:t>
      </w:r>
      <w:r w:rsidRPr="008D632B">
        <w:rPr>
          <w:color w:val="FF0000"/>
          <w:szCs w:val="24"/>
          <w:vertAlign w:val="superscript"/>
        </w:rPr>
        <w:t>3</w:t>
      </w:r>
      <w:r w:rsidRPr="008D632B">
        <w:rPr>
          <w:color w:val="FF0000"/>
          <w:szCs w:val="21"/>
        </w:rPr>
        <w:t>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则斜面的机械效率：</w:t>
      </w:r>
      <w:r w:rsidRPr="008D632B">
        <w:rPr>
          <w:color w:val="FF0000"/>
          <w:szCs w:val="21"/>
        </w:rPr>
        <w:t>η</w:t>
      </w:r>
      <w:r w:rsidRPr="008D632B">
        <w:rPr>
          <w:color w:val="FF0000"/>
          <w:szCs w:val="21"/>
        </w:rPr>
        <w:t>＝</w:t>
      </w:r>
      <w:r>
        <w:rPr>
          <w:noProof/>
          <w:color w:val="FF0000"/>
          <w:position w:val="-30"/>
          <w:szCs w:val="21"/>
        </w:rPr>
        <w:drawing>
          <wp:inline distT="0" distB="0" distL="0" distR="0">
            <wp:extent cx="266700" cy="4476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题试卷、教案、课件、教学论文、素材等各类教学资源库下载，还有大量丰富的教学资讯！"/>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8D632B">
        <w:rPr>
          <w:color w:val="FF0000"/>
          <w:szCs w:val="21"/>
        </w:rPr>
        <w:t>×100%</w:t>
      </w:r>
      <w:r w:rsidRPr="008D632B">
        <w:rPr>
          <w:color w:val="FF0000"/>
          <w:szCs w:val="21"/>
        </w:rPr>
        <w:t>＝</w:t>
      </w:r>
      <w:r>
        <w:rPr>
          <w:noProof/>
          <w:color w:val="FF0000"/>
          <w:position w:val="-30"/>
          <w:szCs w:val="21"/>
        </w:rPr>
        <w:drawing>
          <wp:inline distT="0" distB="0" distL="0" distR="0">
            <wp:extent cx="781050" cy="43815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题试卷、教案、课件、教学论文、素材等各类教学资源库下载，还有大量丰富的教学资讯！"/>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sidRPr="008D632B">
        <w:rPr>
          <w:color w:val="FF0000"/>
          <w:szCs w:val="21"/>
        </w:rPr>
        <w:t>×100%</w:t>
      </w:r>
      <w:r w:rsidRPr="008D632B">
        <w:rPr>
          <w:color w:val="FF0000"/>
          <w:szCs w:val="21"/>
        </w:rPr>
        <w:t>＝</w:t>
      </w:r>
      <w:r w:rsidRPr="008D632B">
        <w:rPr>
          <w:color w:val="FF0000"/>
          <w:szCs w:val="21"/>
        </w:rPr>
        <w:t>60%</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3</w:t>
      </w:r>
      <w:r w:rsidRPr="008D632B">
        <w:rPr>
          <w:color w:val="FF0000"/>
          <w:szCs w:val="21"/>
        </w:rPr>
        <w:t>）木箱</w:t>
      </w:r>
      <w:r w:rsidRPr="008D632B">
        <w:rPr>
          <w:color w:val="FF0000"/>
          <w:szCs w:val="21"/>
        </w:rPr>
        <w:t xml:space="preserve"> A </w:t>
      </w:r>
      <w:r w:rsidRPr="008D632B">
        <w:rPr>
          <w:color w:val="FF0000"/>
          <w:szCs w:val="21"/>
        </w:rPr>
        <w:t>在斜面上匀速运动时克服摩擦做功：</w:t>
      </w:r>
      <w:r w:rsidRPr="008D632B">
        <w:rPr>
          <w:color w:val="FF0000"/>
          <w:szCs w:val="21"/>
        </w:rPr>
        <w:t>W</w:t>
      </w:r>
      <w:r w:rsidRPr="008D632B">
        <w:rPr>
          <w:color w:val="FF0000"/>
          <w:szCs w:val="24"/>
          <w:vertAlign w:val="subscript"/>
        </w:rPr>
        <w:t>额</w:t>
      </w:r>
      <w:r w:rsidRPr="008D632B">
        <w:rPr>
          <w:color w:val="FF0000"/>
          <w:szCs w:val="21"/>
        </w:rPr>
        <w:t>＝</w:t>
      </w:r>
      <w:r w:rsidRPr="008D632B">
        <w:rPr>
          <w:color w:val="FF0000"/>
          <w:szCs w:val="21"/>
        </w:rPr>
        <w:t>W</w:t>
      </w:r>
      <w:r w:rsidRPr="008D632B">
        <w:rPr>
          <w:color w:val="FF0000"/>
          <w:szCs w:val="24"/>
          <w:vertAlign w:val="subscript"/>
        </w:rPr>
        <w:t>总</w:t>
      </w:r>
      <w:r w:rsidRPr="008D632B">
        <w:rPr>
          <w:color w:val="FF0000"/>
          <w:szCs w:val="21"/>
        </w:rPr>
        <w:t>﹣</w:t>
      </w:r>
      <w:r w:rsidRPr="008D632B">
        <w:rPr>
          <w:color w:val="FF0000"/>
          <w:szCs w:val="21"/>
        </w:rPr>
        <w:t>W</w:t>
      </w:r>
      <w:r w:rsidRPr="008D632B">
        <w:rPr>
          <w:color w:val="FF0000"/>
          <w:szCs w:val="24"/>
          <w:vertAlign w:val="subscript"/>
        </w:rPr>
        <w:t>有</w:t>
      </w:r>
      <w:r w:rsidRPr="008D632B">
        <w:rPr>
          <w:color w:val="FF0000"/>
          <w:szCs w:val="21"/>
        </w:rPr>
        <w:t>＝</w:t>
      </w:r>
      <w:r w:rsidRPr="008D632B">
        <w:rPr>
          <w:color w:val="FF0000"/>
          <w:szCs w:val="21"/>
        </w:rPr>
        <w:t>4×10</w:t>
      </w:r>
      <w:r w:rsidRPr="008D632B">
        <w:rPr>
          <w:color w:val="FF0000"/>
          <w:szCs w:val="24"/>
          <w:vertAlign w:val="superscript"/>
        </w:rPr>
        <w:t>3</w:t>
      </w:r>
      <w:r w:rsidRPr="008D632B">
        <w:rPr>
          <w:color w:val="FF0000"/>
          <w:szCs w:val="21"/>
        </w:rPr>
        <w:t>J</w:t>
      </w:r>
      <w:r w:rsidRPr="008D632B">
        <w:rPr>
          <w:color w:val="FF0000"/>
          <w:szCs w:val="21"/>
        </w:rPr>
        <w:t>﹣</w:t>
      </w:r>
      <w:r w:rsidRPr="008D632B">
        <w:rPr>
          <w:color w:val="FF0000"/>
          <w:szCs w:val="21"/>
        </w:rPr>
        <w:t>2.4×10</w:t>
      </w:r>
      <w:r w:rsidRPr="008D632B">
        <w:rPr>
          <w:color w:val="FF0000"/>
          <w:szCs w:val="24"/>
          <w:vertAlign w:val="superscript"/>
        </w:rPr>
        <w:t>3</w:t>
      </w:r>
      <w:r w:rsidRPr="008D632B">
        <w:rPr>
          <w:color w:val="FF0000"/>
          <w:szCs w:val="21"/>
        </w:rPr>
        <w:t>J</w:t>
      </w:r>
      <w:r w:rsidRPr="008D632B">
        <w:rPr>
          <w:color w:val="FF0000"/>
          <w:szCs w:val="21"/>
        </w:rPr>
        <w:t>＝</w:t>
      </w:r>
      <w:r w:rsidRPr="008D632B">
        <w:rPr>
          <w:color w:val="FF0000"/>
          <w:szCs w:val="21"/>
        </w:rPr>
        <w:t>1.6×10</w:t>
      </w:r>
      <w:r w:rsidRPr="008D632B">
        <w:rPr>
          <w:color w:val="FF0000"/>
          <w:szCs w:val="24"/>
          <w:vertAlign w:val="superscript"/>
        </w:rPr>
        <w:t>3</w:t>
      </w:r>
      <w:r w:rsidRPr="008D632B">
        <w:rPr>
          <w:color w:val="FF0000"/>
          <w:szCs w:val="21"/>
        </w:rPr>
        <w:t>J</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由</w:t>
      </w:r>
      <w:r w:rsidRPr="008D632B">
        <w:rPr>
          <w:color w:val="FF0000"/>
          <w:szCs w:val="21"/>
        </w:rPr>
        <w:t>W</w:t>
      </w:r>
      <w:r w:rsidRPr="008D632B">
        <w:rPr>
          <w:color w:val="FF0000"/>
          <w:szCs w:val="24"/>
          <w:vertAlign w:val="subscript"/>
        </w:rPr>
        <w:t>额</w:t>
      </w:r>
      <w:r w:rsidRPr="008D632B">
        <w:rPr>
          <w:color w:val="FF0000"/>
          <w:szCs w:val="21"/>
        </w:rPr>
        <w:t>＝</w:t>
      </w:r>
      <w:proofErr w:type="spellStart"/>
      <w:r w:rsidRPr="008D632B">
        <w:rPr>
          <w:color w:val="FF0000"/>
          <w:szCs w:val="21"/>
        </w:rPr>
        <w:t>fL</w:t>
      </w:r>
      <w:proofErr w:type="spellEnd"/>
      <w:r w:rsidRPr="008D632B">
        <w:rPr>
          <w:color w:val="FF0000"/>
          <w:szCs w:val="21"/>
        </w:rPr>
        <w:t>得，木箱</w:t>
      </w:r>
      <w:r w:rsidRPr="008D632B">
        <w:rPr>
          <w:color w:val="FF0000"/>
          <w:szCs w:val="21"/>
        </w:rPr>
        <w:t xml:space="preserve"> A </w:t>
      </w:r>
      <w:r w:rsidRPr="008D632B">
        <w:rPr>
          <w:color w:val="FF0000"/>
          <w:szCs w:val="21"/>
        </w:rPr>
        <w:t>在斜面上匀速运动时受到的摩擦力：</w:t>
      </w:r>
      <w:r w:rsidRPr="008D632B">
        <w:rPr>
          <w:color w:val="FF0000"/>
          <w:szCs w:val="21"/>
        </w:rPr>
        <w:t>f</w:t>
      </w:r>
      <w:r w:rsidRPr="008D632B">
        <w:rPr>
          <w:color w:val="FF0000"/>
          <w:szCs w:val="21"/>
        </w:rPr>
        <w:t>＝</w:t>
      </w:r>
      <w:r>
        <w:rPr>
          <w:noProof/>
          <w:color w:val="FF0000"/>
          <w:position w:val="-22"/>
          <w:szCs w:val="21"/>
        </w:rPr>
        <w:drawing>
          <wp:inline distT="0" distB="0" distL="0" distR="0">
            <wp:extent cx="266700" cy="3905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题试卷、教案、课件、教学论文、素材等各类教学资源库下载，还有大量丰富的教学资讯！"/>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8D632B">
        <w:rPr>
          <w:color w:val="FF0000"/>
          <w:szCs w:val="21"/>
        </w:rPr>
        <w:t>＝</w:t>
      </w:r>
      <w:r>
        <w:rPr>
          <w:noProof/>
          <w:color w:val="FF0000"/>
          <w:position w:val="-23"/>
          <w:szCs w:val="21"/>
        </w:rPr>
        <w:drawing>
          <wp:inline distT="0" distB="0" distL="0" distR="0">
            <wp:extent cx="781050" cy="39052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题试卷、教案、课件、教学论文、素材等各类教学资源库下载，还有大量丰富的教学资讯！"/>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sidRPr="008D632B">
        <w:rPr>
          <w:color w:val="FF0000"/>
          <w:szCs w:val="21"/>
        </w:rPr>
        <w:t>＝</w:t>
      </w:r>
      <w:r w:rsidRPr="008D632B">
        <w:rPr>
          <w:color w:val="FF0000"/>
          <w:szCs w:val="21"/>
        </w:rPr>
        <w:t>160N</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答：（</w:t>
      </w:r>
      <w:r w:rsidRPr="008D632B">
        <w:rPr>
          <w:color w:val="FF0000"/>
          <w:szCs w:val="21"/>
        </w:rPr>
        <w:t>1</w:t>
      </w:r>
      <w:r w:rsidRPr="008D632B">
        <w:rPr>
          <w:color w:val="FF0000"/>
          <w:szCs w:val="21"/>
        </w:rPr>
        <w:t>）拉力</w:t>
      </w:r>
      <w:r w:rsidRPr="008D632B">
        <w:rPr>
          <w:color w:val="FF0000"/>
          <w:szCs w:val="21"/>
        </w:rPr>
        <w:t>F</w:t>
      </w:r>
      <w:r w:rsidRPr="008D632B">
        <w:rPr>
          <w:color w:val="FF0000"/>
          <w:szCs w:val="21"/>
        </w:rPr>
        <w:t>的大小为</w:t>
      </w:r>
      <w:r w:rsidRPr="008D632B">
        <w:rPr>
          <w:color w:val="FF0000"/>
          <w:szCs w:val="21"/>
        </w:rPr>
        <w:t>400N</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2</w:t>
      </w:r>
      <w:r w:rsidRPr="008D632B">
        <w:rPr>
          <w:color w:val="FF0000"/>
          <w:szCs w:val="21"/>
        </w:rPr>
        <w:t>）该斜面的机械效率是</w:t>
      </w:r>
      <w:r w:rsidRPr="008D632B">
        <w:rPr>
          <w:color w:val="FF0000"/>
          <w:szCs w:val="21"/>
        </w:rPr>
        <w:t>60%</w:t>
      </w:r>
      <w:r w:rsidRPr="008D632B">
        <w:rPr>
          <w:color w:val="FF0000"/>
          <w:szCs w:val="21"/>
        </w:rPr>
        <w:t>；</w:t>
      </w:r>
    </w:p>
    <w:p w:rsidR="00705D81" w:rsidRPr="008D632B" w:rsidRDefault="00705D81" w:rsidP="00705D81">
      <w:pPr>
        <w:adjustRightInd w:val="0"/>
        <w:spacing w:line="360" w:lineRule="auto"/>
        <w:jc w:val="left"/>
        <w:rPr>
          <w:color w:val="FF0000"/>
        </w:rPr>
      </w:pPr>
      <w:r w:rsidRPr="008D632B">
        <w:rPr>
          <w:color w:val="FF0000"/>
          <w:szCs w:val="21"/>
        </w:rPr>
        <w:t>（</w:t>
      </w:r>
      <w:r w:rsidRPr="008D632B">
        <w:rPr>
          <w:color w:val="FF0000"/>
          <w:szCs w:val="21"/>
        </w:rPr>
        <w:t>3</w:t>
      </w:r>
      <w:r w:rsidRPr="008D632B">
        <w:rPr>
          <w:color w:val="FF0000"/>
          <w:szCs w:val="21"/>
        </w:rPr>
        <w:t>）木箱</w:t>
      </w:r>
      <w:r w:rsidRPr="008D632B">
        <w:rPr>
          <w:color w:val="FF0000"/>
          <w:szCs w:val="21"/>
        </w:rPr>
        <w:t>A</w:t>
      </w:r>
      <w:r w:rsidRPr="008D632B">
        <w:rPr>
          <w:color w:val="FF0000"/>
          <w:szCs w:val="21"/>
        </w:rPr>
        <w:t>在斜面上匀速直线运动时受到的摩擦力是</w:t>
      </w:r>
      <w:r w:rsidRPr="008D632B">
        <w:rPr>
          <w:color w:val="FF0000"/>
          <w:szCs w:val="21"/>
        </w:rPr>
        <w:t>160N</w:t>
      </w:r>
      <w:r w:rsidRPr="008D632B">
        <w:rPr>
          <w:color w:val="FF0000"/>
          <w:szCs w:val="21"/>
        </w:rPr>
        <w:t>。</w:t>
      </w:r>
    </w:p>
    <w:p w:rsidR="001810E3" w:rsidRPr="00705D81" w:rsidRDefault="001810E3" w:rsidP="00E03E97">
      <w:pPr>
        <w:adjustRightInd w:val="0"/>
        <w:spacing w:line="360" w:lineRule="auto"/>
        <w:jc w:val="left"/>
        <w:rPr>
          <w:bCs/>
          <w:szCs w:val="21"/>
        </w:rPr>
      </w:pPr>
    </w:p>
    <w:sectPr w:rsidR="001810E3" w:rsidRPr="00705D81">
      <w:headerReference w:type="default" r:id="rId1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B7C" w:rsidRDefault="00D54B7C" w:rsidP="004B4932">
      <w:r>
        <w:separator/>
      </w:r>
    </w:p>
  </w:endnote>
  <w:endnote w:type="continuationSeparator" w:id="0">
    <w:p w:rsidR="00D54B7C" w:rsidRDefault="00D54B7C"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Franklin Gothic Heavy">
    <w:altName w:val="Arial Black"/>
    <w:charset w:val="00"/>
    <w:family w:val="swiss"/>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B7C" w:rsidRDefault="00D54B7C" w:rsidP="004B4932">
      <w:r>
        <w:separator/>
      </w:r>
    </w:p>
  </w:footnote>
  <w:footnote w:type="continuationSeparator" w:id="0">
    <w:p w:rsidR="00D54B7C" w:rsidRDefault="00D54B7C"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B0B30"/>
    <w:multiLevelType w:val="singleLevel"/>
    <w:tmpl w:val="855B0B30"/>
    <w:lvl w:ilvl="0">
      <w:start w:val="4"/>
      <w:numFmt w:val="decimal"/>
      <w:suff w:val="nothing"/>
      <w:lvlText w:val="（%1）"/>
      <w:lvlJc w:val="left"/>
    </w:lvl>
  </w:abstractNum>
  <w:abstractNum w:abstractNumId="1">
    <w:nsid w:val="A276A3A4"/>
    <w:multiLevelType w:val="singleLevel"/>
    <w:tmpl w:val="A276A3A4"/>
    <w:lvl w:ilvl="0">
      <w:start w:val="1"/>
      <w:numFmt w:val="upperLetter"/>
      <w:suff w:val="space"/>
      <w:lvlText w:val="%1."/>
      <w:lvlJc w:val="left"/>
    </w:lvl>
  </w:abstractNum>
  <w:abstractNum w:abstractNumId="2">
    <w:nsid w:val="F29CDD11"/>
    <w:multiLevelType w:val="singleLevel"/>
    <w:tmpl w:val="F29CDD11"/>
    <w:lvl w:ilvl="0">
      <w:start w:val="1"/>
      <w:numFmt w:val="decimal"/>
      <w:suff w:val="nothing"/>
      <w:lvlText w:val="（%1）"/>
      <w:lvlJc w:val="left"/>
    </w:lvl>
  </w:abstractNum>
  <w:abstractNum w:abstractNumId="3">
    <w:nsid w:val="02A43796"/>
    <w:multiLevelType w:val="singleLevel"/>
    <w:tmpl w:val="02A43796"/>
    <w:lvl w:ilvl="0">
      <w:start w:val="1"/>
      <w:numFmt w:val="upperLetter"/>
      <w:lvlText w:val="%1."/>
      <w:lvlJc w:val="left"/>
      <w:pPr>
        <w:ind w:left="425" w:hanging="425"/>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F1C1E"/>
    <w:rsid w:val="004629D2"/>
    <w:rsid w:val="004B4932"/>
    <w:rsid w:val="00515965"/>
    <w:rsid w:val="00642097"/>
    <w:rsid w:val="006D773C"/>
    <w:rsid w:val="00705D81"/>
    <w:rsid w:val="009745B9"/>
    <w:rsid w:val="00B37993"/>
    <w:rsid w:val="00CA5AF7"/>
    <w:rsid w:val="00D176DE"/>
    <w:rsid w:val="00D54B7C"/>
    <w:rsid w:val="00E03E97"/>
    <w:rsid w:val="00ED4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705D8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nhideWhenUsed/>
    <w:rsid w:val="004B4932"/>
    <w:rPr>
      <w:sz w:val="18"/>
      <w:szCs w:val="18"/>
    </w:rPr>
  </w:style>
  <w:style w:type="character" w:customStyle="1" w:styleId="Char">
    <w:name w:val="批注框文本 Char"/>
    <w:basedOn w:val="a0"/>
    <w:link w:val="a3"/>
    <w:rsid w:val="004B4932"/>
    <w:rPr>
      <w:rFonts w:ascii="Times New Roman" w:eastAsia="宋体" w:hAnsi="Times New Roman" w:cs="Times New Roman"/>
      <w:sz w:val="18"/>
      <w:szCs w:val="18"/>
    </w:rPr>
  </w:style>
  <w:style w:type="paragraph" w:styleId="a4">
    <w:name w:val="header"/>
    <w:basedOn w:val="a"/>
    <w:link w:val="Char0"/>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link w:val="DefaultParagraphCharChar"/>
    <w:qFormat/>
    <w:rsid w:val="00E03E97"/>
    <w:rPr>
      <w:rFonts w:ascii="Times New Roman" w:eastAsia="宋体" w:hAnsi="Calibri" w:cs="Times New Roman"/>
      <w:szCs w:val="21"/>
    </w:rPr>
  </w:style>
  <w:style w:type="character" w:customStyle="1" w:styleId="1Char">
    <w:name w:val="标题 1 Char"/>
    <w:basedOn w:val="a0"/>
    <w:link w:val="1"/>
    <w:uiPriority w:val="9"/>
    <w:rsid w:val="00705D81"/>
    <w:rPr>
      <w:rFonts w:ascii="宋体" w:eastAsia="宋体" w:hAnsi="宋体" w:cs="Times New Roman"/>
      <w:b/>
      <w:kern w:val="44"/>
      <w:sz w:val="48"/>
      <w:szCs w:val="48"/>
    </w:rPr>
  </w:style>
  <w:style w:type="character" w:customStyle="1" w:styleId="p141">
    <w:name w:val="p141"/>
    <w:rsid w:val="00705D81"/>
    <w:rPr>
      <w:rFonts w:cs="Times New Roman"/>
      <w:sz w:val="24"/>
      <w:szCs w:val="24"/>
    </w:rPr>
  </w:style>
  <w:style w:type="character" w:customStyle="1" w:styleId="Char4">
    <w:name w:val="列出段落 Char"/>
    <w:link w:val="10"/>
    <w:uiPriority w:val="99"/>
    <w:locked/>
    <w:rsid w:val="00705D81"/>
    <w:rPr>
      <w:rFonts w:ascii="Calibri" w:hAnsi="Calibri" w:cs="Calibri"/>
      <w:szCs w:val="21"/>
    </w:rPr>
  </w:style>
  <w:style w:type="character" w:customStyle="1" w:styleId="apple-converted-space">
    <w:name w:val="apple-converted-space"/>
    <w:rsid w:val="00705D81"/>
  </w:style>
  <w:style w:type="character" w:customStyle="1" w:styleId="100">
    <w:name w:val="10"/>
    <w:rsid w:val="00705D81"/>
    <w:rPr>
      <w:rFonts w:ascii="Times New Roman" w:hAnsi="Times New Roman" w:cs="Times New Roman" w:hint="default"/>
    </w:rPr>
  </w:style>
  <w:style w:type="character" w:customStyle="1" w:styleId="aa">
    <w:name w:val="页脚 字符"/>
    <w:uiPriority w:val="99"/>
    <w:rsid w:val="00705D81"/>
    <w:rPr>
      <w:kern w:val="2"/>
      <w:sz w:val="18"/>
      <w:szCs w:val="22"/>
    </w:rPr>
  </w:style>
  <w:style w:type="character" w:customStyle="1" w:styleId="ab">
    <w:name w:val="正文文本缩进 字符"/>
    <w:rsid w:val="00705D81"/>
    <w:rPr>
      <w:rFonts w:ascii="新宋体" w:eastAsia="新宋体" w:hAnsi="新宋体"/>
      <w:kern w:val="2"/>
      <w:sz w:val="28"/>
      <w:szCs w:val="24"/>
    </w:rPr>
  </w:style>
  <w:style w:type="character" w:customStyle="1" w:styleId="ac">
    <w:name w:val="标题 字符"/>
    <w:uiPriority w:val="10"/>
    <w:rsid w:val="00705D81"/>
    <w:rPr>
      <w:rFonts w:ascii="Cambria" w:hAnsi="Cambria"/>
      <w:b/>
      <w:bCs/>
      <w:kern w:val="2"/>
      <w:sz w:val="32"/>
      <w:szCs w:val="32"/>
    </w:rPr>
  </w:style>
  <w:style w:type="character" w:customStyle="1" w:styleId="Char20">
    <w:name w:val="副标题 Char2"/>
    <w:rsid w:val="00705D81"/>
    <w:rPr>
      <w:rFonts w:ascii="Calibri Light" w:hAnsi="Calibri Light" w:cs="Times New Roman"/>
      <w:b/>
      <w:bCs/>
      <w:kern w:val="28"/>
      <w:sz w:val="32"/>
      <w:szCs w:val="32"/>
    </w:rPr>
  </w:style>
  <w:style w:type="character" w:customStyle="1" w:styleId="22">
    <w:name w:val="正文文本 (2)2"/>
    <w:uiPriority w:val="99"/>
    <w:qFormat/>
    <w:rsid w:val="00705D81"/>
    <w:rPr>
      <w:rFonts w:ascii="宋体" w:eastAsia="宋体" w:hAnsi="宋体" w:cs="宋体"/>
      <w:color w:val="000000"/>
      <w:spacing w:val="0"/>
      <w:w w:val="100"/>
      <w:position w:val="0"/>
      <w:sz w:val="30"/>
      <w:szCs w:val="30"/>
      <w:lang w:val="zh-CN" w:eastAsia="zh-CN"/>
    </w:rPr>
  </w:style>
  <w:style w:type="character" w:customStyle="1" w:styleId="Bodytext10">
    <w:name w:val="Body text|1_"/>
    <w:link w:val="Bodytext1"/>
    <w:qFormat/>
    <w:rsid w:val="00705D81"/>
    <w:rPr>
      <w:rFonts w:ascii="宋体" w:eastAsia="宋体" w:hAnsi="宋体" w:cs="宋体"/>
      <w:sz w:val="20"/>
      <w:szCs w:val="20"/>
      <w:lang w:val="zh-CN" w:bidi="zh-CN"/>
    </w:rPr>
  </w:style>
  <w:style w:type="character" w:customStyle="1" w:styleId="NormalCharacter">
    <w:name w:val="NormalCharacter"/>
    <w:semiHidden/>
    <w:qFormat/>
    <w:rsid w:val="00705D81"/>
  </w:style>
  <w:style w:type="character" w:customStyle="1" w:styleId="11">
    <w:name w:val="标题 1 字符"/>
    <w:uiPriority w:val="9"/>
    <w:rsid w:val="00705D81"/>
    <w:rPr>
      <w:rFonts w:ascii="宋体" w:hAnsi="宋体"/>
      <w:b/>
      <w:kern w:val="44"/>
      <w:sz w:val="48"/>
      <w:szCs w:val="48"/>
    </w:rPr>
  </w:style>
  <w:style w:type="character" w:customStyle="1" w:styleId="Char11">
    <w:name w:val="正文文本缩进 Char1"/>
    <w:rsid w:val="00705D81"/>
    <w:rPr>
      <w:kern w:val="2"/>
      <w:sz w:val="21"/>
      <w:szCs w:val="22"/>
    </w:rPr>
  </w:style>
  <w:style w:type="character" w:styleId="ad">
    <w:name w:val="Hyperlink"/>
    <w:uiPriority w:val="99"/>
    <w:rsid w:val="00705D81"/>
    <w:rPr>
      <w:color w:val="0000FF"/>
      <w:u w:val="single"/>
    </w:rPr>
  </w:style>
  <w:style w:type="character" w:customStyle="1" w:styleId="CharChar3">
    <w:name w:val="Char Char3"/>
    <w:rsid w:val="00705D81"/>
    <w:rPr>
      <w:rFonts w:ascii="宋体" w:eastAsia="宋体" w:hAnsi="Courier New" w:cs="Courier New"/>
      <w:szCs w:val="21"/>
    </w:rPr>
  </w:style>
  <w:style w:type="character" w:styleId="ae">
    <w:name w:val="page number"/>
    <w:rsid w:val="00705D81"/>
  </w:style>
  <w:style w:type="character" w:customStyle="1" w:styleId="Char5">
    <w:name w:val="副标题 Char"/>
    <w:link w:val="af"/>
    <w:uiPriority w:val="11"/>
    <w:rsid w:val="00705D81"/>
    <w:rPr>
      <w:rFonts w:ascii="Cambria" w:hAnsi="Cambria"/>
      <w:b/>
      <w:bCs/>
      <w:kern w:val="28"/>
      <w:sz w:val="32"/>
      <w:szCs w:val="32"/>
    </w:rPr>
  </w:style>
  <w:style w:type="character" w:customStyle="1" w:styleId="Char6">
    <w:name w:val="标题 Char"/>
    <w:link w:val="af0"/>
    <w:uiPriority w:val="10"/>
    <w:rsid w:val="00705D81"/>
    <w:rPr>
      <w:rFonts w:ascii="Cambria" w:hAnsi="Cambria"/>
      <w:b/>
      <w:bCs/>
      <w:sz w:val="32"/>
      <w:szCs w:val="32"/>
    </w:rPr>
  </w:style>
  <w:style w:type="character" w:customStyle="1" w:styleId="Char12">
    <w:name w:val="副标题 Char1"/>
    <w:rsid w:val="00705D81"/>
    <w:rPr>
      <w:rFonts w:ascii="Cambria" w:hAnsi="Cambria" w:cs="Times New Roman"/>
      <w:b/>
      <w:bCs/>
      <w:kern w:val="28"/>
      <w:sz w:val="32"/>
      <w:szCs w:val="32"/>
    </w:rPr>
  </w:style>
  <w:style w:type="character" w:customStyle="1" w:styleId="Char7">
    <w:name w:val="明显引用 Char"/>
    <w:link w:val="af1"/>
    <w:uiPriority w:val="30"/>
    <w:rsid w:val="00705D81"/>
    <w:rPr>
      <w:i/>
      <w:iCs/>
      <w:color w:val="5B9BD5"/>
    </w:rPr>
  </w:style>
  <w:style w:type="character" w:styleId="af2">
    <w:name w:val="annotation reference"/>
    <w:semiHidden/>
    <w:rsid w:val="00705D81"/>
    <w:rPr>
      <w:sz w:val="21"/>
      <w:szCs w:val="21"/>
    </w:rPr>
  </w:style>
  <w:style w:type="character" w:customStyle="1" w:styleId="2">
    <w:name w:val="正文文本 (2)_"/>
    <w:link w:val="25"/>
    <w:uiPriority w:val="99"/>
    <w:qFormat/>
    <w:locked/>
    <w:rsid w:val="00705D81"/>
    <w:rPr>
      <w:rFonts w:ascii="宋体" w:hAnsi="宋体" w:cs="宋体"/>
      <w:sz w:val="30"/>
      <w:szCs w:val="30"/>
      <w:shd w:val="clear" w:color="auto" w:fill="FFFFFF"/>
    </w:rPr>
  </w:style>
  <w:style w:type="character" w:styleId="af3">
    <w:name w:val="Emphasis"/>
    <w:uiPriority w:val="20"/>
    <w:qFormat/>
    <w:rsid w:val="00705D81"/>
    <w:rPr>
      <w:i/>
      <w:iCs/>
    </w:rPr>
  </w:style>
  <w:style w:type="character" w:customStyle="1" w:styleId="imgbox">
    <w:name w:val="imgbox"/>
    <w:qFormat/>
    <w:rsid w:val="00705D81"/>
  </w:style>
  <w:style w:type="character" w:customStyle="1" w:styleId="CharChar2">
    <w:name w:val="Char Char2"/>
    <w:rsid w:val="00705D81"/>
    <w:rPr>
      <w:rFonts w:ascii="宋体" w:eastAsia="宋体" w:hAnsi="Courier New" w:cs="Courier New"/>
      <w:kern w:val="2"/>
      <w:sz w:val="21"/>
      <w:szCs w:val="21"/>
      <w:lang w:val="en-US" w:eastAsia="zh-CN" w:bidi="ar-SA"/>
    </w:rPr>
  </w:style>
  <w:style w:type="character" w:styleId="af4">
    <w:name w:val="FollowedHyperlink"/>
    <w:rsid w:val="00705D81"/>
    <w:rPr>
      <w:color w:val="954F72"/>
      <w:u w:val="single"/>
    </w:rPr>
  </w:style>
  <w:style w:type="character" w:customStyle="1" w:styleId="Char8">
    <w:name w:val="纯文本 Char"/>
    <w:aliases w:val="Plain Text Char,游数的 Char,纯文本 Char Char Char Char,纯文本 Char Char1 Char"/>
    <w:qFormat/>
    <w:rsid w:val="00705D81"/>
    <w:rPr>
      <w:rFonts w:ascii="宋体" w:hAnsi="Courier New" w:cs="Courier New"/>
      <w:kern w:val="2"/>
      <w:sz w:val="21"/>
      <w:szCs w:val="21"/>
    </w:rPr>
  </w:style>
  <w:style w:type="character" w:customStyle="1" w:styleId="220">
    <w:name w:val="正文文本 (22)"/>
    <w:uiPriority w:val="99"/>
    <w:qFormat/>
    <w:rsid w:val="00705D81"/>
    <w:rPr>
      <w:rFonts w:ascii="宋体" w:eastAsia="宋体" w:hAnsi="宋体" w:cs="宋体"/>
      <w:color w:val="000000"/>
      <w:spacing w:val="0"/>
      <w:w w:val="100"/>
      <w:position w:val="0"/>
      <w:sz w:val="26"/>
      <w:szCs w:val="26"/>
      <w:u w:val="none"/>
      <w:lang w:val="zh-CN" w:eastAsia="zh-CN"/>
    </w:rPr>
  </w:style>
  <w:style w:type="character" w:customStyle="1" w:styleId="subtitles0">
    <w:name w:val="sub_title s0"/>
    <w:basedOn w:val="a0"/>
    <w:rsid w:val="00705D81"/>
  </w:style>
  <w:style w:type="character" w:customStyle="1" w:styleId="DefaultParagraphCharChar">
    <w:name w:val="DefaultParagraph Char Char"/>
    <w:link w:val="DefaultParagraph"/>
    <w:rsid w:val="00705D81"/>
    <w:rPr>
      <w:rFonts w:ascii="Times New Roman" w:eastAsia="宋体" w:hAnsi="Calibri" w:cs="Times New Roman"/>
      <w:szCs w:val="21"/>
    </w:rPr>
  </w:style>
  <w:style w:type="character" w:customStyle="1" w:styleId="0Char">
    <w:name w:val="纯文本_0 Char"/>
    <w:link w:val="0"/>
    <w:rsid w:val="00705D81"/>
    <w:rPr>
      <w:rFonts w:ascii="宋体" w:hAnsi="Courier New"/>
      <w:szCs w:val="21"/>
    </w:rPr>
  </w:style>
  <w:style w:type="character" w:customStyle="1" w:styleId="xb1">
    <w:name w:val="xb1"/>
    <w:rsid w:val="00705D81"/>
    <w:rPr>
      <w:sz w:val="14"/>
      <w:szCs w:val="14"/>
      <w:vertAlign w:val="subscript"/>
    </w:rPr>
  </w:style>
  <w:style w:type="character" w:customStyle="1" w:styleId="Char13">
    <w:name w:val="批注框文本 Char1"/>
    <w:rsid w:val="00705D81"/>
    <w:rPr>
      <w:kern w:val="2"/>
      <w:sz w:val="18"/>
      <w:szCs w:val="18"/>
    </w:rPr>
  </w:style>
  <w:style w:type="character" w:customStyle="1" w:styleId="af5">
    <w:name w:val="明显引用 字符"/>
    <w:uiPriority w:val="30"/>
    <w:rsid w:val="00705D81"/>
    <w:rPr>
      <w:i/>
      <w:iCs/>
      <w:color w:val="5B9BD5"/>
      <w:kern w:val="2"/>
      <w:sz w:val="21"/>
      <w:szCs w:val="22"/>
    </w:rPr>
  </w:style>
  <w:style w:type="character" w:customStyle="1" w:styleId="apple-style-span">
    <w:name w:val="apple-style-span"/>
    <w:rsid w:val="00705D81"/>
    <w:rPr>
      <w:rFonts w:ascii="Times New Roman" w:hAnsi="Times New Roman" w:cs="Times New Roman" w:hint="default"/>
    </w:rPr>
  </w:style>
  <w:style w:type="character" w:customStyle="1" w:styleId="Char9">
    <w:name w:val="正文文本缩进 Char"/>
    <w:link w:val="af6"/>
    <w:rsid w:val="00705D81"/>
    <w:rPr>
      <w:rFonts w:ascii="新宋体" w:eastAsia="新宋体" w:hAnsi="新宋体"/>
      <w:sz w:val="28"/>
      <w:szCs w:val="24"/>
    </w:rPr>
  </w:style>
  <w:style w:type="character" w:customStyle="1" w:styleId="af7">
    <w:name w:val="页眉 字符"/>
    <w:uiPriority w:val="99"/>
    <w:rsid w:val="00705D81"/>
    <w:rPr>
      <w:kern w:val="2"/>
      <w:sz w:val="18"/>
      <w:szCs w:val="22"/>
    </w:rPr>
  </w:style>
  <w:style w:type="character" w:customStyle="1" w:styleId="af8">
    <w:name w:val="纯文本 字符"/>
    <w:locked/>
    <w:rsid w:val="00705D81"/>
    <w:rPr>
      <w:rFonts w:ascii="宋体" w:hAnsi="Courier New" w:cs="Courier New"/>
      <w:kern w:val="2"/>
      <w:sz w:val="21"/>
      <w:szCs w:val="21"/>
    </w:rPr>
  </w:style>
  <w:style w:type="character" w:customStyle="1" w:styleId="af9">
    <w:name w:val="副标题 字符"/>
    <w:uiPriority w:val="11"/>
    <w:rsid w:val="00705D81"/>
    <w:rPr>
      <w:rFonts w:ascii="Cambria" w:hAnsi="Cambria"/>
      <w:b/>
      <w:bCs/>
      <w:kern w:val="28"/>
      <w:sz w:val="32"/>
      <w:szCs w:val="32"/>
    </w:rPr>
  </w:style>
  <w:style w:type="character" w:customStyle="1" w:styleId="Char14">
    <w:name w:val="纯文本 Char1"/>
    <w:link w:val="afa"/>
    <w:locked/>
    <w:rsid w:val="00705D81"/>
    <w:rPr>
      <w:rFonts w:ascii="宋体" w:hAnsi="Courier New" w:cs="Courier New"/>
      <w:szCs w:val="21"/>
    </w:rPr>
  </w:style>
  <w:style w:type="character" w:customStyle="1" w:styleId="30">
    <w:name w:val="标题 3 字符"/>
    <w:rsid w:val="00705D81"/>
    <w:rPr>
      <w:b/>
      <w:bCs/>
      <w:kern w:val="2"/>
      <w:sz w:val="32"/>
      <w:szCs w:val="32"/>
    </w:rPr>
  </w:style>
  <w:style w:type="character" w:customStyle="1" w:styleId="Char15">
    <w:name w:val="标题 Char1"/>
    <w:rsid w:val="00705D81"/>
    <w:rPr>
      <w:rFonts w:ascii="Cambria" w:hAnsi="Cambria" w:cs="Times New Roman"/>
      <w:b/>
      <w:bCs/>
      <w:kern w:val="2"/>
      <w:sz w:val="32"/>
      <w:szCs w:val="32"/>
    </w:rPr>
  </w:style>
  <w:style w:type="character" w:customStyle="1" w:styleId="Char21">
    <w:name w:val="标题 Char2"/>
    <w:rsid w:val="00705D81"/>
    <w:rPr>
      <w:rFonts w:ascii="Calibri Light" w:hAnsi="Calibri Light" w:cs="Times New Roman"/>
      <w:b/>
      <w:bCs/>
      <w:kern w:val="2"/>
      <w:sz w:val="32"/>
      <w:szCs w:val="32"/>
    </w:rPr>
  </w:style>
  <w:style w:type="character" w:customStyle="1" w:styleId="afb">
    <w:name w:val="批注框文本 字符"/>
    <w:rsid w:val="00705D81"/>
    <w:rPr>
      <w:kern w:val="2"/>
      <w:sz w:val="18"/>
      <w:szCs w:val="18"/>
    </w:rPr>
  </w:style>
  <w:style w:type="character" w:customStyle="1" w:styleId="afc">
    <w:name w:val="普通(网站) 字符"/>
    <w:rsid w:val="00705D81"/>
    <w:rPr>
      <w:rFonts w:ascii="Calibri" w:hAnsi="Calibri"/>
      <w:sz w:val="24"/>
      <w:szCs w:val="24"/>
    </w:rPr>
  </w:style>
  <w:style w:type="paragraph" w:customStyle="1" w:styleId="CharCharCharCharCharCharCharCharChar">
    <w:name w:val="Char Char Char Char Char Char Char Char Char"/>
    <w:basedOn w:val="a"/>
    <w:rsid w:val="00705D81"/>
    <w:pPr>
      <w:widowControl/>
      <w:spacing w:line="300" w:lineRule="auto"/>
      <w:ind w:firstLineChars="200" w:firstLine="200"/>
    </w:pPr>
    <w:rPr>
      <w:rFonts w:hAnsi="NEU-BZ-S92"/>
      <w:kern w:val="0"/>
      <w:szCs w:val="20"/>
    </w:rPr>
  </w:style>
  <w:style w:type="paragraph" w:customStyle="1" w:styleId="20">
    <w:name w:val="列出段落2"/>
    <w:basedOn w:val="a"/>
    <w:rsid w:val="00705D81"/>
    <w:pPr>
      <w:ind w:firstLineChars="200" w:firstLine="420"/>
    </w:pPr>
    <w:rPr>
      <w:rFonts w:ascii="Calibri" w:hAnsi="Calibri"/>
    </w:rPr>
  </w:style>
  <w:style w:type="paragraph" w:customStyle="1" w:styleId="Normal0">
    <w:name w:val="Normal_0"/>
    <w:basedOn w:val="a"/>
    <w:rsid w:val="00705D81"/>
    <w:rPr>
      <w:szCs w:val="21"/>
    </w:rPr>
  </w:style>
  <w:style w:type="paragraph" w:styleId="afd">
    <w:name w:val="No Spacing"/>
    <w:uiPriority w:val="1"/>
    <w:qFormat/>
    <w:rsid w:val="00705D81"/>
    <w:pPr>
      <w:widowControl w:val="0"/>
      <w:jc w:val="both"/>
    </w:pPr>
    <w:rPr>
      <w:rFonts w:ascii="Calibri" w:eastAsia="宋体" w:hAnsi="Calibri" w:cs="Times New Roman"/>
    </w:rPr>
  </w:style>
  <w:style w:type="paragraph" w:customStyle="1" w:styleId="Char2CharCharChar">
    <w:name w:val="Char2 Char Char Char"/>
    <w:basedOn w:val="a"/>
    <w:rsid w:val="00705D81"/>
    <w:pPr>
      <w:widowControl/>
      <w:spacing w:line="300" w:lineRule="auto"/>
      <w:ind w:firstLineChars="200" w:firstLine="200"/>
    </w:pPr>
    <w:rPr>
      <w:rFonts w:ascii="Verdana" w:hAnsi="Verdana"/>
      <w:kern w:val="0"/>
      <w:szCs w:val="20"/>
      <w:lang w:eastAsia="en-US"/>
    </w:rPr>
  </w:style>
  <w:style w:type="paragraph" w:customStyle="1" w:styleId="7">
    <w:name w:val="正文_7"/>
    <w:qFormat/>
    <w:rsid w:val="00705D81"/>
    <w:pPr>
      <w:widowControl w:val="0"/>
      <w:jc w:val="both"/>
    </w:pPr>
    <w:rPr>
      <w:rFonts w:ascii="Calibri" w:eastAsia="宋体" w:hAnsi="Calibri" w:cs="Times New Roman"/>
    </w:rPr>
  </w:style>
  <w:style w:type="paragraph" w:styleId="af0">
    <w:name w:val="Title"/>
    <w:basedOn w:val="a"/>
    <w:next w:val="a"/>
    <w:link w:val="Char6"/>
    <w:uiPriority w:val="10"/>
    <w:qFormat/>
    <w:rsid w:val="00705D81"/>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705D81"/>
    <w:rPr>
      <w:rFonts w:asciiTheme="majorHAnsi" w:eastAsia="宋体" w:hAnsiTheme="majorHAnsi" w:cstheme="majorBidi"/>
      <w:b/>
      <w:bCs/>
      <w:sz w:val="32"/>
      <w:szCs w:val="32"/>
    </w:rPr>
  </w:style>
  <w:style w:type="paragraph" w:customStyle="1" w:styleId="25">
    <w:name w:val="正文文本 (2)5"/>
    <w:basedOn w:val="a"/>
    <w:link w:val="2"/>
    <w:uiPriority w:val="99"/>
    <w:rsid w:val="00705D81"/>
    <w:pPr>
      <w:shd w:val="clear" w:color="auto" w:fill="FFFFFF"/>
      <w:spacing w:before="180" w:after="120" w:line="240" w:lineRule="atLeast"/>
      <w:ind w:hanging="940"/>
      <w:jc w:val="distribute"/>
    </w:pPr>
    <w:rPr>
      <w:rFonts w:ascii="宋体" w:eastAsiaTheme="minorEastAsia" w:hAnsi="宋体" w:cs="宋体"/>
      <w:sz w:val="30"/>
      <w:szCs w:val="30"/>
    </w:rPr>
  </w:style>
  <w:style w:type="paragraph" w:styleId="af1">
    <w:name w:val="Intense Quote"/>
    <w:basedOn w:val="a"/>
    <w:next w:val="a"/>
    <w:link w:val="Char7"/>
    <w:uiPriority w:val="30"/>
    <w:qFormat/>
    <w:rsid w:val="00705D81"/>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6">
    <w:name w:val="明显引用 Char1"/>
    <w:basedOn w:val="a0"/>
    <w:uiPriority w:val="30"/>
    <w:rsid w:val="00705D81"/>
    <w:rPr>
      <w:rFonts w:ascii="Times New Roman" w:eastAsia="宋体" w:hAnsi="Times New Roman" w:cs="Times New Roman"/>
      <w:b/>
      <w:bCs/>
      <w:i/>
      <w:iCs/>
      <w:color w:val="4F81BD" w:themeColor="accent1"/>
    </w:rPr>
  </w:style>
  <w:style w:type="paragraph" w:customStyle="1" w:styleId="0">
    <w:name w:val="纯文本_0"/>
    <w:basedOn w:val="00"/>
    <w:link w:val="0Char"/>
    <w:qFormat/>
    <w:locked/>
    <w:rsid w:val="00705D81"/>
    <w:rPr>
      <w:rFonts w:ascii="宋体" w:eastAsiaTheme="minorEastAsia" w:hAnsi="Courier New" w:cstheme="minorBidi"/>
      <w:szCs w:val="21"/>
    </w:rPr>
  </w:style>
  <w:style w:type="paragraph" w:styleId="afa">
    <w:name w:val="Plain Text"/>
    <w:basedOn w:val="a"/>
    <w:link w:val="Char14"/>
    <w:qFormat/>
    <w:rsid w:val="00705D81"/>
    <w:rPr>
      <w:rFonts w:ascii="宋体" w:eastAsiaTheme="minorEastAsia" w:hAnsi="Courier New" w:cs="Courier New"/>
      <w:szCs w:val="21"/>
    </w:rPr>
  </w:style>
  <w:style w:type="character" w:customStyle="1" w:styleId="Char22">
    <w:name w:val="纯文本 Char2"/>
    <w:basedOn w:val="a0"/>
    <w:uiPriority w:val="99"/>
    <w:semiHidden/>
    <w:rsid w:val="00705D81"/>
    <w:rPr>
      <w:rFonts w:ascii="宋体" w:eastAsia="宋体" w:hAnsi="Courier New" w:cs="Courier New"/>
      <w:szCs w:val="21"/>
    </w:rPr>
  </w:style>
  <w:style w:type="paragraph" w:customStyle="1" w:styleId="12">
    <w:name w:val="正文1"/>
    <w:uiPriority w:val="99"/>
    <w:rsid w:val="00705D81"/>
    <w:pPr>
      <w:widowControl w:val="0"/>
      <w:jc w:val="both"/>
    </w:pPr>
    <w:rPr>
      <w:rFonts w:ascii="Times New Roman" w:eastAsia="宋体" w:hAnsi="Times New Roman" w:cs="Times New Roman"/>
      <w:szCs w:val="21"/>
    </w:rPr>
  </w:style>
  <w:style w:type="paragraph" w:styleId="af6">
    <w:name w:val="Body Text Indent"/>
    <w:basedOn w:val="a"/>
    <w:link w:val="Char9"/>
    <w:rsid w:val="00705D81"/>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705D81"/>
    <w:rPr>
      <w:rFonts w:ascii="Times New Roman" w:eastAsia="宋体" w:hAnsi="Times New Roman" w:cs="Times New Roman"/>
    </w:rPr>
  </w:style>
  <w:style w:type="paragraph" w:customStyle="1" w:styleId="Char31">
    <w:name w:val="Char3"/>
    <w:basedOn w:val="a"/>
    <w:rsid w:val="00705D81"/>
    <w:pPr>
      <w:widowControl/>
      <w:spacing w:line="300" w:lineRule="auto"/>
      <w:ind w:firstLineChars="200" w:firstLine="200"/>
    </w:pPr>
    <w:rPr>
      <w:rFonts w:ascii="Verdana" w:hAnsi="Verdana"/>
      <w:kern w:val="0"/>
      <w:szCs w:val="20"/>
      <w:lang w:eastAsia="en-US"/>
    </w:rPr>
  </w:style>
  <w:style w:type="paragraph" w:customStyle="1" w:styleId="13">
    <w:name w:val="1"/>
    <w:basedOn w:val="a"/>
    <w:rsid w:val="00705D81"/>
  </w:style>
  <w:style w:type="paragraph" w:customStyle="1" w:styleId="Char3Char">
    <w:name w:val="Char3 Char"/>
    <w:basedOn w:val="a"/>
    <w:rsid w:val="00705D81"/>
    <w:pPr>
      <w:widowControl/>
      <w:spacing w:line="300" w:lineRule="auto"/>
      <w:ind w:firstLineChars="200" w:firstLine="200"/>
    </w:pPr>
    <w:rPr>
      <w:rFonts w:hAnsi="NEU-BZ-S92"/>
      <w:kern w:val="0"/>
      <w:szCs w:val="20"/>
    </w:rPr>
  </w:style>
  <w:style w:type="paragraph" w:customStyle="1" w:styleId="14">
    <w:name w:val="页眉1"/>
    <w:rsid w:val="00705D81"/>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Default">
    <w:name w:val="Default"/>
    <w:rsid w:val="00705D81"/>
    <w:pPr>
      <w:widowControl w:val="0"/>
      <w:autoSpaceDE w:val="0"/>
      <w:autoSpaceDN w:val="0"/>
      <w:adjustRightInd w:val="0"/>
    </w:pPr>
    <w:rPr>
      <w:rFonts w:ascii="宋体" w:eastAsia="宋体" w:hAnsi="Times New Roman" w:cs="宋体"/>
      <w:color w:val="000000"/>
      <w:kern w:val="0"/>
      <w:sz w:val="24"/>
      <w:szCs w:val="24"/>
    </w:rPr>
  </w:style>
  <w:style w:type="paragraph" w:styleId="afe">
    <w:name w:val="annotation text"/>
    <w:basedOn w:val="a"/>
    <w:link w:val="Chara"/>
    <w:semiHidden/>
    <w:rsid w:val="00705D81"/>
    <w:pPr>
      <w:jc w:val="left"/>
    </w:pPr>
    <w:rPr>
      <w:szCs w:val="24"/>
    </w:rPr>
  </w:style>
  <w:style w:type="character" w:customStyle="1" w:styleId="Chara">
    <w:name w:val="批注文字 Char"/>
    <w:basedOn w:val="a0"/>
    <w:link w:val="afe"/>
    <w:semiHidden/>
    <w:rsid w:val="00705D81"/>
    <w:rPr>
      <w:rFonts w:ascii="Times New Roman" w:eastAsia="宋体" w:hAnsi="Times New Roman" w:cs="Times New Roman"/>
      <w:szCs w:val="24"/>
    </w:rPr>
  </w:style>
  <w:style w:type="paragraph" w:customStyle="1" w:styleId="10">
    <w:name w:val="列出段落1"/>
    <w:basedOn w:val="a"/>
    <w:link w:val="Char4"/>
    <w:uiPriority w:val="99"/>
    <w:rsid w:val="00705D81"/>
    <w:pPr>
      <w:ind w:firstLineChars="200" w:firstLine="420"/>
    </w:pPr>
    <w:rPr>
      <w:rFonts w:ascii="Calibri" w:eastAsiaTheme="minorEastAsia" w:hAnsi="Calibri" w:cs="Calibri"/>
      <w:szCs w:val="21"/>
    </w:rPr>
  </w:style>
  <w:style w:type="paragraph" w:customStyle="1" w:styleId="19">
    <w:name w:val="正文_19"/>
    <w:uiPriority w:val="99"/>
    <w:rsid w:val="00705D81"/>
    <w:pPr>
      <w:widowControl w:val="0"/>
      <w:jc w:val="both"/>
    </w:pPr>
    <w:rPr>
      <w:rFonts w:ascii="Times New Roman" w:eastAsia="宋体" w:hAnsi="Times New Roman" w:cs="Times New Roman"/>
      <w:szCs w:val="21"/>
    </w:rPr>
  </w:style>
  <w:style w:type="paragraph" w:styleId="af">
    <w:name w:val="Subtitle"/>
    <w:basedOn w:val="a"/>
    <w:next w:val="a"/>
    <w:link w:val="Char5"/>
    <w:uiPriority w:val="11"/>
    <w:qFormat/>
    <w:rsid w:val="00705D81"/>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2">
    <w:name w:val="副标题 Char3"/>
    <w:basedOn w:val="a0"/>
    <w:uiPriority w:val="11"/>
    <w:rsid w:val="00705D81"/>
    <w:rPr>
      <w:rFonts w:asciiTheme="majorHAnsi" w:eastAsia="宋体" w:hAnsiTheme="majorHAnsi" w:cstheme="majorBidi"/>
      <w:b/>
      <w:bCs/>
      <w:kern w:val="28"/>
      <w:sz w:val="32"/>
      <w:szCs w:val="32"/>
    </w:rPr>
  </w:style>
  <w:style w:type="paragraph" w:customStyle="1" w:styleId="Normal10">
    <w:name w:val="Normal_1_0"/>
    <w:qFormat/>
    <w:rsid w:val="00705D81"/>
    <w:pPr>
      <w:widowControl w:val="0"/>
      <w:jc w:val="both"/>
    </w:pPr>
    <w:rPr>
      <w:rFonts w:ascii="Time New Romans" w:eastAsia="宋体" w:hAnsi="Time New Romans" w:cs="宋体"/>
    </w:rPr>
  </w:style>
  <w:style w:type="paragraph" w:customStyle="1" w:styleId="CharCharCharCharCharCharCharCharCharCharCharCharCharCharCharCharCharCharChar">
    <w:name w:val="Char Char Char Char Char Char Char Char Char Char Char Char Char Char Char Char Char Char Char"/>
    <w:basedOn w:val="a"/>
    <w:rsid w:val="00705D81"/>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p0">
    <w:name w:val="p0"/>
    <w:basedOn w:val="a"/>
    <w:rsid w:val="00705D81"/>
    <w:pPr>
      <w:widowControl/>
    </w:pPr>
    <w:rPr>
      <w:rFonts w:hAnsi="NEU-BZ-S92"/>
      <w:kern w:val="0"/>
      <w:szCs w:val="21"/>
    </w:rPr>
  </w:style>
  <w:style w:type="paragraph" w:customStyle="1" w:styleId="01">
    <w:name w:val="0"/>
    <w:basedOn w:val="a"/>
    <w:rsid w:val="00705D81"/>
    <w:pPr>
      <w:widowControl/>
      <w:snapToGrid w:val="0"/>
      <w:spacing w:line="312" w:lineRule="atLeast"/>
    </w:pPr>
    <w:rPr>
      <w:rFonts w:hAnsi="NEU-BZ-S92"/>
      <w:kern w:val="0"/>
      <w:szCs w:val="20"/>
    </w:rPr>
  </w:style>
  <w:style w:type="paragraph" w:customStyle="1" w:styleId="00">
    <w:name w:val="正文_0"/>
    <w:qFormat/>
    <w:rsid w:val="00705D81"/>
    <w:pPr>
      <w:widowControl w:val="0"/>
      <w:jc w:val="both"/>
    </w:pPr>
    <w:rPr>
      <w:rFonts w:ascii="Calibri" w:eastAsia="宋体" w:hAnsi="Calibri" w:cs="Times New Roman"/>
    </w:rPr>
  </w:style>
  <w:style w:type="paragraph" w:customStyle="1" w:styleId="aff">
    <w:name w:val="一级章节"/>
    <w:basedOn w:val="a"/>
    <w:rsid w:val="00705D81"/>
    <w:pPr>
      <w:widowControl/>
      <w:spacing w:line="285" w:lineRule="exact"/>
      <w:jc w:val="left"/>
      <w:outlineLvl w:val="1"/>
    </w:pPr>
    <w:rPr>
      <w:rFonts w:ascii="NEU-BZ-S92" w:eastAsia="方正书宋_GBK" w:hAnsi="NEU-BZ-S92"/>
      <w:color w:val="000000"/>
      <w:kern w:val="0"/>
      <w:sz w:val="19"/>
      <w:szCs w:val="19"/>
    </w:rPr>
  </w:style>
  <w:style w:type="paragraph" w:customStyle="1" w:styleId="6">
    <w:name w:val="正文_6"/>
    <w:uiPriority w:val="99"/>
    <w:qFormat/>
    <w:rsid w:val="00705D81"/>
    <w:pPr>
      <w:widowControl w:val="0"/>
      <w:jc w:val="both"/>
    </w:pPr>
    <w:rPr>
      <w:rFonts w:ascii="Calibri" w:eastAsia="宋体" w:hAnsi="Calibri" w:cs="Times New Roman"/>
    </w:rPr>
  </w:style>
  <w:style w:type="paragraph" w:customStyle="1" w:styleId="CharCharCharCharCharCharChar">
    <w:name w:val="Char Char Char Char Char Char Char"/>
    <w:basedOn w:val="a"/>
    <w:rsid w:val="00705D81"/>
    <w:pPr>
      <w:widowControl/>
      <w:spacing w:line="300" w:lineRule="auto"/>
      <w:ind w:firstLineChars="200" w:firstLine="200"/>
    </w:pPr>
    <w:rPr>
      <w:rFonts w:hAnsi="NEU-BZ-S92"/>
      <w:kern w:val="0"/>
      <w:szCs w:val="20"/>
    </w:rPr>
  </w:style>
  <w:style w:type="table" w:styleId="aff0">
    <w:name w:val="Table Grid"/>
    <w:basedOn w:val="a1"/>
    <w:uiPriority w:val="59"/>
    <w:rsid w:val="00705D81"/>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正文文本 (14)"/>
    <w:basedOn w:val="a"/>
    <w:link w:val="141"/>
    <w:qFormat/>
    <w:rsid w:val="00705D81"/>
    <w:pPr>
      <w:shd w:val="clear" w:color="auto" w:fill="FFFFFF"/>
      <w:spacing w:after="200" w:line="414" w:lineRule="exact"/>
      <w:jc w:val="distribute"/>
    </w:pPr>
    <w:rPr>
      <w:rFonts w:ascii="宋体" w:hAnsi="宋体" w:cs="宋体"/>
      <w:szCs w:val="24"/>
    </w:rPr>
  </w:style>
  <w:style w:type="character" w:customStyle="1" w:styleId="14FranklinGothicHeavy">
    <w:name w:val="正文文本 (14) + Franklin Gothic Heavy"/>
    <w:qFormat/>
    <w:rsid w:val="00705D81"/>
    <w:rPr>
      <w:rFonts w:ascii="Franklin Gothic Heavy" w:eastAsia="Franklin Gothic Heavy" w:hAnsi="Franklin Gothic Heavy" w:cs="Franklin Gothic Heavy"/>
      <w:color w:val="000000"/>
      <w:spacing w:val="50"/>
      <w:w w:val="100"/>
      <w:position w:val="0"/>
      <w:sz w:val="26"/>
      <w:szCs w:val="26"/>
      <w:u w:val="none"/>
      <w:lang w:val="en-US" w:eastAsia="en-US" w:bidi="en-US"/>
    </w:rPr>
  </w:style>
  <w:style w:type="character" w:customStyle="1" w:styleId="141">
    <w:name w:val="正文文本 (14)_"/>
    <w:link w:val="140"/>
    <w:qFormat/>
    <w:rsid w:val="00705D81"/>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117" Type="http://schemas.openxmlformats.org/officeDocument/2006/relationships/oleObject" Target="embeddings/oleObject23.bin"/><Relationship Id="rId21" Type="http://schemas.openxmlformats.org/officeDocument/2006/relationships/image" Target="media/image12.wmf"/><Relationship Id="rId42" Type="http://schemas.openxmlformats.org/officeDocument/2006/relationships/image" Target="media/image29.png"/><Relationship Id="rId47" Type="http://schemas.openxmlformats.org/officeDocument/2006/relationships/image" Target="media/image34.png"/><Relationship Id="rId63" Type="http://schemas.openxmlformats.org/officeDocument/2006/relationships/image" Target="media/image45.wmf"/><Relationship Id="rId68" Type="http://schemas.openxmlformats.org/officeDocument/2006/relationships/image" Target="media/image48.wmf"/><Relationship Id="rId84" Type="http://schemas.openxmlformats.org/officeDocument/2006/relationships/image" Target="media/image56.png"/><Relationship Id="rId89" Type="http://schemas.openxmlformats.org/officeDocument/2006/relationships/image" Target="media/image61.png"/><Relationship Id="rId112" Type="http://schemas.openxmlformats.org/officeDocument/2006/relationships/image" Target="media/image84.png"/><Relationship Id="rId133" Type="http://schemas.openxmlformats.org/officeDocument/2006/relationships/oleObject" Target="embeddings/oleObject30.bin"/><Relationship Id="rId138" Type="http://schemas.openxmlformats.org/officeDocument/2006/relationships/image" Target="media/image100.wmf"/><Relationship Id="rId154" Type="http://schemas.openxmlformats.org/officeDocument/2006/relationships/image" Target="media/image115.png"/><Relationship Id="rId159" Type="http://schemas.openxmlformats.org/officeDocument/2006/relationships/image" Target="media/image120.png"/><Relationship Id="rId175" Type="http://schemas.openxmlformats.org/officeDocument/2006/relationships/image" Target="media/image132.png"/><Relationship Id="rId170" Type="http://schemas.openxmlformats.org/officeDocument/2006/relationships/oleObject" Target="embeddings/oleObject36.bin"/><Relationship Id="rId16" Type="http://schemas.openxmlformats.org/officeDocument/2006/relationships/image" Target="media/image9.png"/><Relationship Id="rId107" Type="http://schemas.openxmlformats.org/officeDocument/2006/relationships/image" Target="media/image79.png"/><Relationship Id="rId11" Type="http://schemas.openxmlformats.org/officeDocument/2006/relationships/image" Target="media/image4.png"/><Relationship Id="rId32" Type="http://schemas.openxmlformats.org/officeDocument/2006/relationships/image" Target="media/image22.png"/><Relationship Id="rId37" Type="http://schemas.openxmlformats.org/officeDocument/2006/relationships/image" Target="media/image26.wmf"/><Relationship Id="rId53" Type="http://schemas.openxmlformats.org/officeDocument/2006/relationships/image" Target="media/image40.wmf"/><Relationship Id="rId58" Type="http://schemas.openxmlformats.org/officeDocument/2006/relationships/oleObject" Target="embeddings/oleObject9.bin"/><Relationship Id="rId74" Type="http://schemas.openxmlformats.org/officeDocument/2006/relationships/image" Target="media/image51.wmf"/><Relationship Id="rId79" Type="http://schemas.openxmlformats.org/officeDocument/2006/relationships/oleObject" Target="embeddings/oleObject19.bin"/><Relationship Id="rId102" Type="http://schemas.openxmlformats.org/officeDocument/2006/relationships/image" Target="media/image74.png"/><Relationship Id="rId123" Type="http://schemas.openxmlformats.org/officeDocument/2006/relationships/oleObject" Target="embeddings/oleObject26.bin"/><Relationship Id="rId128" Type="http://schemas.openxmlformats.org/officeDocument/2006/relationships/image" Target="media/image94.png"/><Relationship Id="rId144" Type="http://schemas.openxmlformats.org/officeDocument/2006/relationships/image" Target="media/image105.png"/><Relationship Id="rId149" Type="http://schemas.openxmlformats.org/officeDocument/2006/relationships/image" Target="media/image110.png"/><Relationship Id="rId5" Type="http://schemas.openxmlformats.org/officeDocument/2006/relationships/webSettings" Target="webSettings.xml"/><Relationship Id="rId90" Type="http://schemas.openxmlformats.org/officeDocument/2006/relationships/image" Target="media/image62.png"/><Relationship Id="rId95" Type="http://schemas.openxmlformats.org/officeDocument/2006/relationships/image" Target="media/image67.png"/><Relationship Id="rId160" Type="http://schemas.openxmlformats.org/officeDocument/2006/relationships/image" Target="media/image121.png"/><Relationship Id="rId165" Type="http://schemas.openxmlformats.org/officeDocument/2006/relationships/image" Target="media/image124.png"/><Relationship Id="rId181" Type="http://schemas.openxmlformats.org/officeDocument/2006/relationships/theme" Target="theme/theme1.xml"/><Relationship Id="rId22" Type="http://schemas.openxmlformats.org/officeDocument/2006/relationships/oleObject" Target="embeddings/oleObject3.bin"/><Relationship Id="rId27" Type="http://schemas.openxmlformats.org/officeDocument/2006/relationships/image" Target="media/image17.png"/><Relationship Id="rId43" Type="http://schemas.openxmlformats.org/officeDocument/2006/relationships/image" Target="media/image30.png"/><Relationship Id="rId48" Type="http://schemas.openxmlformats.org/officeDocument/2006/relationships/image" Target="media/image35.png"/><Relationship Id="rId64" Type="http://schemas.openxmlformats.org/officeDocument/2006/relationships/oleObject" Target="embeddings/oleObject12.bin"/><Relationship Id="rId69" Type="http://schemas.openxmlformats.org/officeDocument/2006/relationships/oleObject" Target="embeddings/oleObject14.bin"/><Relationship Id="rId113" Type="http://schemas.openxmlformats.org/officeDocument/2006/relationships/image" Target="media/image85.wmf"/><Relationship Id="rId118" Type="http://schemas.openxmlformats.org/officeDocument/2006/relationships/image" Target="media/image88.wmf"/><Relationship Id="rId134" Type="http://schemas.openxmlformats.org/officeDocument/2006/relationships/image" Target="media/image97.wmf"/><Relationship Id="rId139" Type="http://schemas.openxmlformats.org/officeDocument/2006/relationships/oleObject" Target="embeddings/oleObject32.bin"/><Relationship Id="rId80" Type="http://schemas.openxmlformats.org/officeDocument/2006/relationships/image" Target="media/image54.wmf"/><Relationship Id="rId85" Type="http://schemas.openxmlformats.org/officeDocument/2006/relationships/image" Target="media/image57.png"/><Relationship Id="rId150" Type="http://schemas.openxmlformats.org/officeDocument/2006/relationships/image" Target="media/image111.png"/><Relationship Id="rId155" Type="http://schemas.openxmlformats.org/officeDocument/2006/relationships/image" Target="media/image116.wmf"/><Relationship Id="rId171" Type="http://schemas.openxmlformats.org/officeDocument/2006/relationships/image" Target="media/image128.png"/><Relationship Id="rId176" Type="http://schemas.openxmlformats.org/officeDocument/2006/relationships/image" Target="media/image133.png"/><Relationship Id="rId12" Type="http://schemas.openxmlformats.org/officeDocument/2006/relationships/image" Target="media/image5.png"/><Relationship Id="rId17" Type="http://schemas.openxmlformats.org/officeDocument/2006/relationships/image" Target="media/image10.wmf"/><Relationship Id="rId33" Type="http://schemas.openxmlformats.org/officeDocument/2006/relationships/image" Target="media/image23.png"/><Relationship Id="rId38" Type="http://schemas.openxmlformats.org/officeDocument/2006/relationships/oleObject" Target="embeddings/oleObject5.bin"/><Relationship Id="rId59" Type="http://schemas.openxmlformats.org/officeDocument/2006/relationships/image" Target="media/image43.wmf"/><Relationship Id="rId103" Type="http://schemas.openxmlformats.org/officeDocument/2006/relationships/image" Target="media/image75.png"/><Relationship Id="rId108" Type="http://schemas.openxmlformats.org/officeDocument/2006/relationships/image" Target="media/image80.png"/><Relationship Id="rId124" Type="http://schemas.openxmlformats.org/officeDocument/2006/relationships/image" Target="media/image91.wmf"/><Relationship Id="rId129" Type="http://schemas.openxmlformats.org/officeDocument/2006/relationships/image" Target="media/image95.wmf"/><Relationship Id="rId54" Type="http://schemas.openxmlformats.org/officeDocument/2006/relationships/oleObject" Target="embeddings/oleObject7.bin"/><Relationship Id="rId70" Type="http://schemas.openxmlformats.org/officeDocument/2006/relationships/image" Target="media/image49.wmf"/><Relationship Id="rId75" Type="http://schemas.openxmlformats.org/officeDocument/2006/relationships/oleObject" Target="embeddings/oleObject17.bin"/><Relationship Id="rId91" Type="http://schemas.openxmlformats.org/officeDocument/2006/relationships/image" Target="media/image63.png"/><Relationship Id="rId96" Type="http://schemas.openxmlformats.org/officeDocument/2006/relationships/image" Target="media/image68.png"/><Relationship Id="rId140" Type="http://schemas.openxmlformats.org/officeDocument/2006/relationships/image" Target="media/image101.png"/><Relationship Id="rId145" Type="http://schemas.openxmlformats.org/officeDocument/2006/relationships/image" Target="media/image106.png"/><Relationship Id="rId161" Type="http://schemas.openxmlformats.org/officeDocument/2006/relationships/image" Target="media/image122.wmf"/><Relationship Id="rId166" Type="http://schemas.openxmlformats.org/officeDocument/2006/relationships/image" Target="media/image125.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image" Target="media/image36.png"/><Relationship Id="rId114" Type="http://schemas.openxmlformats.org/officeDocument/2006/relationships/image" Target="media/image86.wmf"/><Relationship Id="rId119" Type="http://schemas.openxmlformats.org/officeDocument/2006/relationships/oleObject" Target="embeddings/oleObject24.bin"/><Relationship Id="rId44" Type="http://schemas.openxmlformats.org/officeDocument/2006/relationships/image" Target="media/image31.png"/><Relationship Id="rId60" Type="http://schemas.openxmlformats.org/officeDocument/2006/relationships/oleObject" Target="embeddings/oleObject10.bin"/><Relationship Id="rId65" Type="http://schemas.openxmlformats.org/officeDocument/2006/relationships/image" Target="media/image46.png"/><Relationship Id="rId81" Type="http://schemas.openxmlformats.org/officeDocument/2006/relationships/oleObject" Target="embeddings/oleObject20.bin"/><Relationship Id="rId86" Type="http://schemas.openxmlformats.org/officeDocument/2006/relationships/image" Target="media/image58.png"/><Relationship Id="rId130" Type="http://schemas.openxmlformats.org/officeDocument/2006/relationships/oleObject" Target="embeddings/oleObject28.bin"/><Relationship Id="rId135" Type="http://schemas.openxmlformats.org/officeDocument/2006/relationships/oleObject" Target="embeddings/oleObject31.bin"/><Relationship Id="rId151" Type="http://schemas.openxmlformats.org/officeDocument/2006/relationships/image" Target="media/image112.png"/><Relationship Id="rId156" Type="http://schemas.openxmlformats.org/officeDocument/2006/relationships/image" Target="media/image117.png"/><Relationship Id="rId177" Type="http://schemas.openxmlformats.org/officeDocument/2006/relationships/image" Target="media/image134.png"/><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image" Target="media/image129.png"/><Relationship Id="rId180" Type="http://schemas.openxmlformats.org/officeDocument/2006/relationships/fontTable" Target="fontTable.xml"/><Relationship Id="rId13" Type="http://schemas.openxmlformats.org/officeDocument/2006/relationships/image" Target="media/image6.png"/><Relationship Id="rId18" Type="http://schemas.openxmlformats.org/officeDocument/2006/relationships/oleObject" Target="embeddings/oleObject1.bin"/><Relationship Id="rId39" Type="http://schemas.openxmlformats.org/officeDocument/2006/relationships/image" Target="media/image27.wmf"/><Relationship Id="rId109" Type="http://schemas.openxmlformats.org/officeDocument/2006/relationships/image" Target="media/image81.png"/><Relationship Id="rId34" Type="http://schemas.openxmlformats.org/officeDocument/2006/relationships/image" Target="media/image24.png"/><Relationship Id="rId50" Type="http://schemas.openxmlformats.org/officeDocument/2006/relationships/image" Target="media/image37.png"/><Relationship Id="rId55" Type="http://schemas.openxmlformats.org/officeDocument/2006/relationships/image" Target="media/image41.wmf"/><Relationship Id="rId76" Type="http://schemas.openxmlformats.org/officeDocument/2006/relationships/image" Target="media/image52.wmf"/><Relationship Id="rId97" Type="http://schemas.openxmlformats.org/officeDocument/2006/relationships/image" Target="media/image69.png"/><Relationship Id="rId104" Type="http://schemas.openxmlformats.org/officeDocument/2006/relationships/image" Target="media/image76.png"/><Relationship Id="rId120" Type="http://schemas.openxmlformats.org/officeDocument/2006/relationships/image" Target="media/image89.wmf"/><Relationship Id="rId125" Type="http://schemas.openxmlformats.org/officeDocument/2006/relationships/oleObject" Target="embeddings/oleObject27.bin"/><Relationship Id="rId141" Type="http://schemas.openxmlformats.org/officeDocument/2006/relationships/image" Target="media/image102.png"/><Relationship Id="rId146" Type="http://schemas.openxmlformats.org/officeDocument/2006/relationships/image" Target="media/image107.png"/><Relationship Id="rId167"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image" Target="media/image64.png"/><Relationship Id="rId162" Type="http://schemas.openxmlformats.org/officeDocument/2006/relationships/oleObject" Target="embeddings/oleObject33.bin"/><Relationship Id="rId2" Type="http://schemas.openxmlformats.org/officeDocument/2006/relationships/styles" Target="styles.xml"/><Relationship Id="rId29" Type="http://schemas.openxmlformats.org/officeDocument/2006/relationships/image" Target="media/image19.png"/><Relationship Id="rId24" Type="http://schemas.openxmlformats.org/officeDocument/2006/relationships/image" Target="media/image14.png"/><Relationship Id="rId40" Type="http://schemas.openxmlformats.org/officeDocument/2006/relationships/oleObject" Target="embeddings/oleObject6.bin"/><Relationship Id="rId45" Type="http://schemas.openxmlformats.org/officeDocument/2006/relationships/image" Target="media/image32.png"/><Relationship Id="rId66" Type="http://schemas.openxmlformats.org/officeDocument/2006/relationships/image" Target="media/image47.wmf"/><Relationship Id="rId87" Type="http://schemas.openxmlformats.org/officeDocument/2006/relationships/image" Target="media/image59.png"/><Relationship Id="rId110" Type="http://schemas.openxmlformats.org/officeDocument/2006/relationships/image" Target="media/image82.png"/><Relationship Id="rId115" Type="http://schemas.openxmlformats.org/officeDocument/2006/relationships/oleObject" Target="embeddings/oleObject22.bin"/><Relationship Id="rId131" Type="http://schemas.openxmlformats.org/officeDocument/2006/relationships/image" Target="media/image96.wmf"/><Relationship Id="rId136" Type="http://schemas.openxmlformats.org/officeDocument/2006/relationships/image" Target="media/image98.png"/><Relationship Id="rId157" Type="http://schemas.openxmlformats.org/officeDocument/2006/relationships/image" Target="media/image118.png"/><Relationship Id="rId178" Type="http://schemas.openxmlformats.org/officeDocument/2006/relationships/image" Target="media/image135.png"/><Relationship Id="rId61" Type="http://schemas.openxmlformats.org/officeDocument/2006/relationships/image" Target="media/image44.wmf"/><Relationship Id="rId82" Type="http://schemas.openxmlformats.org/officeDocument/2006/relationships/image" Target="media/image55.wmf"/><Relationship Id="rId152" Type="http://schemas.openxmlformats.org/officeDocument/2006/relationships/image" Target="media/image113.png"/><Relationship Id="rId173" Type="http://schemas.openxmlformats.org/officeDocument/2006/relationships/image" Target="media/image130.png"/><Relationship Id="rId19" Type="http://schemas.openxmlformats.org/officeDocument/2006/relationships/image" Target="media/image11.wmf"/><Relationship Id="rId14" Type="http://schemas.openxmlformats.org/officeDocument/2006/relationships/image" Target="media/image7.png"/><Relationship Id="rId30" Type="http://schemas.openxmlformats.org/officeDocument/2006/relationships/image" Target="media/image20.png"/><Relationship Id="rId35" Type="http://schemas.openxmlformats.org/officeDocument/2006/relationships/image" Target="media/image25.wmf"/><Relationship Id="rId56" Type="http://schemas.openxmlformats.org/officeDocument/2006/relationships/oleObject" Target="embeddings/oleObject8.bin"/><Relationship Id="rId77" Type="http://schemas.openxmlformats.org/officeDocument/2006/relationships/oleObject" Target="embeddings/oleObject18.bin"/><Relationship Id="rId100" Type="http://schemas.openxmlformats.org/officeDocument/2006/relationships/image" Target="media/image72.png"/><Relationship Id="rId105" Type="http://schemas.openxmlformats.org/officeDocument/2006/relationships/image" Target="media/image77.png"/><Relationship Id="rId126" Type="http://schemas.openxmlformats.org/officeDocument/2006/relationships/image" Target="media/image92.png"/><Relationship Id="rId147" Type="http://schemas.openxmlformats.org/officeDocument/2006/relationships/image" Target="media/image108.png"/><Relationship Id="rId168" Type="http://schemas.openxmlformats.org/officeDocument/2006/relationships/image" Target="media/image126.png"/><Relationship Id="rId8" Type="http://schemas.openxmlformats.org/officeDocument/2006/relationships/image" Target="media/image1.png"/><Relationship Id="rId51" Type="http://schemas.openxmlformats.org/officeDocument/2006/relationships/image" Target="media/image38.png"/><Relationship Id="rId72" Type="http://schemas.openxmlformats.org/officeDocument/2006/relationships/image" Target="media/image50.wmf"/><Relationship Id="rId93" Type="http://schemas.openxmlformats.org/officeDocument/2006/relationships/image" Target="media/image65.png"/><Relationship Id="rId98" Type="http://schemas.openxmlformats.org/officeDocument/2006/relationships/image" Target="media/image70.png"/><Relationship Id="rId121" Type="http://schemas.openxmlformats.org/officeDocument/2006/relationships/oleObject" Target="embeddings/oleObject25.bin"/><Relationship Id="rId142" Type="http://schemas.openxmlformats.org/officeDocument/2006/relationships/image" Target="media/image103.png"/><Relationship Id="rId163" Type="http://schemas.openxmlformats.org/officeDocument/2006/relationships/oleObject" Target="embeddings/oleObject34.bin"/><Relationship Id="rId3" Type="http://schemas.microsoft.com/office/2007/relationships/stylesWithEffects" Target="stylesWithEffects.xml"/><Relationship Id="rId25" Type="http://schemas.openxmlformats.org/officeDocument/2006/relationships/image" Target="media/image15.png"/><Relationship Id="rId46" Type="http://schemas.openxmlformats.org/officeDocument/2006/relationships/image" Target="media/image33.png"/><Relationship Id="rId67" Type="http://schemas.openxmlformats.org/officeDocument/2006/relationships/oleObject" Target="embeddings/oleObject13.bin"/><Relationship Id="rId116" Type="http://schemas.openxmlformats.org/officeDocument/2006/relationships/image" Target="media/image87.wmf"/><Relationship Id="rId137" Type="http://schemas.openxmlformats.org/officeDocument/2006/relationships/image" Target="media/image99.png"/><Relationship Id="rId158" Type="http://schemas.openxmlformats.org/officeDocument/2006/relationships/image" Target="media/image119.png"/><Relationship Id="rId20" Type="http://schemas.openxmlformats.org/officeDocument/2006/relationships/oleObject" Target="embeddings/oleObject2.bin"/><Relationship Id="rId41" Type="http://schemas.openxmlformats.org/officeDocument/2006/relationships/image" Target="media/image28.png"/><Relationship Id="rId62" Type="http://schemas.openxmlformats.org/officeDocument/2006/relationships/oleObject" Target="embeddings/oleObject11.bin"/><Relationship Id="rId83" Type="http://schemas.openxmlformats.org/officeDocument/2006/relationships/oleObject" Target="embeddings/oleObject21.bin"/><Relationship Id="rId88" Type="http://schemas.openxmlformats.org/officeDocument/2006/relationships/image" Target="media/image60.png"/><Relationship Id="rId111" Type="http://schemas.openxmlformats.org/officeDocument/2006/relationships/image" Target="media/image83.png"/><Relationship Id="rId132" Type="http://schemas.openxmlformats.org/officeDocument/2006/relationships/oleObject" Target="embeddings/oleObject29.bin"/><Relationship Id="rId153" Type="http://schemas.openxmlformats.org/officeDocument/2006/relationships/image" Target="media/image114.png"/><Relationship Id="rId174" Type="http://schemas.openxmlformats.org/officeDocument/2006/relationships/image" Target="media/image131.png"/><Relationship Id="rId179" Type="http://schemas.openxmlformats.org/officeDocument/2006/relationships/header" Target="header1.xml"/><Relationship Id="rId15" Type="http://schemas.openxmlformats.org/officeDocument/2006/relationships/image" Target="media/image8.png"/><Relationship Id="rId36" Type="http://schemas.openxmlformats.org/officeDocument/2006/relationships/oleObject" Target="embeddings/oleObject4.bin"/><Relationship Id="rId57" Type="http://schemas.openxmlformats.org/officeDocument/2006/relationships/image" Target="media/image42.wmf"/><Relationship Id="rId106" Type="http://schemas.openxmlformats.org/officeDocument/2006/relationships/image" Target="media/image78.png"/><Relationship Id="rId127" Type="http://schemas.openxmlformats.org/officeDocument/2006/relationships/image" Target="media/image93.png"/><Relationship Id="rId10" Type="http://schemas.openxmlformats.org/officeDocument/2006/relationships/image" Target="media/image3.png"/><Relationship Id="rId31" Type="http://schemas.openxmlformats.org/officeDocument/2006/relationships/image" Target="media/image21.png"/><Relationship Id="rId52" Type="http://schemas.openxmlformats.org/officeDocument/2006/relationships/image" Target="media/image39.png"/><Relationship Id="rId73" Type="http://schemas.openxmlformats.org/officeDocument/2006/relationships/oleObject" Target="embeddings/oleObject16.bin"/><Relationship Id="rId78" Type="http://schemas.openxmlformats.org/officeDocument/2006/relationships/image" Target="media/image53.wmf"/><Relationship Id="rId94" Type="http://schemas.openxmlformats.org/officeDocument/2006/relationships/image" Target="media/image66.png"/><Relationship Id="rId99" Type="http://schemas.openxmlformats.org/officeDocument/2006/relationships/image" Target="media/image71.png"/><Relationship Id="rId101" Type="http://schemas.openxmlformats.org/officeDocument/2006/relationships/image" Target="media/image73.png"/><Relationship Id="rId122" Type="http://schemas.openxmlformats.org/officeDocument/2006/relationships/image" Target="media/image90.wmf"/><Relationship Id="rId143" Type="http://schemas.openxmlformats.org/officeDocument/2006/relationships/image" Target="media/image104.png"/><Relationship Id="rId148" Type="http://schemas.openxmlformats.org/officeDocument/2006/relationships/image" Target="media/image109.png"/><Relationship Id="rId164" Type="http://schemas.openxmlformats.org/officeDocument/2006/relationships/image" Target="media/image123.png"/><Relationship Id="rId169" Type="http://schemas.openxmlformats.org/officeDocument/2006/relationships/image" Target="media/image12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1767</Words>
  <Characters>10072</Characters>
  <Application>Microsoft Office Word</Application>
  <DocSecurity>0</DocSecurity>
  <Lines>83</Lines>
  <Paragraphs>23</Paragraphs>
  <ScaleCrop>false</ScaleCrop>
  <Company>China</Company>
  <LinksUpToDate>false</LinksUpToDate>
  <CharactersWithSpaces>11816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2020-05-17T14:10:00Z</dcterms:created>
  <dcterms:modified xsi:type="dcterms:W3CDTF">2020-05-17T14:10:00Z</dcterms:modified>
</cp:coreProperties>
</file>